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F5DE1" w14:textId="39999EC5" w:rsidR="00F872D4" w:rsidRDefault="00F872D4" w:rsidP="00740244">
      <w:pPr>
        <w:rPr>
          <w:rFonts w:ascii="Alaska" w:hAnsi="Alaska"/>
          <w:sz w:val="40"/>
          <w:szCs w:val="40"/>
        </w:rPr>
      </w:pPr>
      <w:r w:rsidRPr="00F872D4">
        <w:rPr>
          <w:rFonts w:ascii="Alaska" w:hAnsi="Alaska"/>
          <w:sz w:val="40"/>
          <w:szCs w:val="40"/>
        </w:rPr>
        <w:t xml:space="preserve">Head of Marketing </w:t>
      </w:r>
    </w:p>
    <w:p w14:paraId="334FE97F" w14:textId="77777777" w:rsidR="00F872D4" w:rsidRDefault="00F872D4" w:rsidP="00740244">
      <w:pPr>
        <w:rPr>
          <w:rFonts w:ascii="Alaska" w:hAnsi="Alaska"/>
          <w:sz w:val="40"/>
          <w:szCs w:val="40"/>
        </w:rPr>
      </w:pPr>
    </w:p>
    <w:p w14:paraId="64A1290C" w14:textId="431E3EE5" w:rsidR="00F872D4" w:rsidRDefault="00F872D4" w:rsidP="00740244">
      <w:pPr>
        <w:ind w:left="2880" w:hanging="2880"/>
        <w:rPr>
          <w:rFonts w:ascii="Alaska" w:hAnsi="Alaska"/>
        </w:rPr>
      </w:pPr>
      <w:r w:rsidRPr="00832D7F">
        <w:rPr>
          <w:rFonts w:ascii="Alaska" w:hAnsi="Alaska"/>
          <w:b/>
          <w:bCs/>
        </w:rPr>
        <w:t>Location:</w:t>
      </w:r>
      <w:r>
        <w:rPr>
          <w:rFonts w:ascii="Alaska" w:hAnsi="Alaska"/>
        </w:rPr>
        <w:tab/>
      </w:r>
      <w:r w:rsidR="00832D7F">
        <w:rPr>
          <w:rFonts w:ascii="Alaska" w:hAnsi="Alaska"/>
        </w:rPr>
        <w:t>London, Birmingham, Warrington or Leeds with travel as required (we offer a hybrid working policy)</w:t>
      </w:r>
    </w:p>
    <w:p w14:paraId="27E519D3" w14:textId="77777777" w:rsidR="00832D7F" w:rsidRDefault="00832D7F" w:rsidP="00740244">
      <w:pPr>
        <w:rPr>
          <w:rFonts w:ascii="Alaska" w:hAnsi="Alaska"/>
        </w:rPr>
      </w:pPr>
    </w:p>
    <w:p w14:paraId="2E6D6EFA" w14:textId="4A6C3B54" w:rsidR="00832D7F" w:rsidRDefault="00832D7F" w:rsidP="00740244">
      <w:pPr>
        <w:rPr>
          <w:rFonts w:ascii="Alaska" w:hAnsi="Alaska"/>
        </w:rPr>
      </w:pPr>
      <w:r w:rsidRPr="00832D7F">
        <w:rPr>
          <w:rFonts w:ascii="Alaska" w:hAnsi="Alaska"/>
          <w:b/>
          <w:bCs/>
        </w:rPr>
        <w:t>Directorate:</w:t>
      </w:r>
      <w:r w:rsidRPr="00832D7F">
        <w:rPr>
          <w:rFonts w:ascii="Alaska" w:hAnsi="Alaska"/>
          <w:b/>
          <w:bCs/>
        </w:rPr>
        <w:tab/>
      </w:r>
      <w:r>
        <w:rPr>
          <w:rFonts w:ascii="Alaska" w:hAnsi="Alaska"/>
        </w:rPr>
        <w:tab/>
      </w:r>
      <w:r>
        <w:rPr>
          <w:rFonts w:ascii="Alaska" w:hAnsi="Alaska"/>
        </w:rPr>
        <w:tab/>
        <w:t>Corporate Services</w:t>
      </w:r>
      <w:r w:rsidR="0079777E">
        <w:rPr>
          <w:rFonts w:ascii="Alaska" w:hAnsi="Alaska"/>
        </w:rPr>
        <w:t xml:space="preserve"> (Marketing)</w:t>
      </w:r>
    </w:p>
    <w:p w14:paraId="29F9E451" w14:textId="77777777" w:rsidR="00832D7F" w:rsidRPr="00F872D4" w:rsidRDefault="00832D7F" w:rsidP="00740244">
      <w:pPr>
        <w:rPr>
          <w:rFonts w:ascii="Alaska" w:hAnsi="Alaska"/>
        </w:rPr>
      </w:pPr>
    </w:p>
    <w:p w14:paraId="66BB9584" w14:textId="242B9014" w:rsidR="00F872D4" w:rsidRDefault="00F872D4" w:rsidP="00740244">
      <w:pPr>
        <w:rPr>
          <w:rFonts w:ascii="Alaska" w:hAnsi="Alaska"/>
        </w:rPr>
      </w:pPr>
      <w:r w:rsidRPr="00F872D4">
        <w:rPr>
          <w:rFonts w:ascii="Alaska" w:hAnsi="Alaska"/>
          <w:b/>
          <w:bCs/>
        </w:rPr>
        <w:t>Full Time or Part Time:</w:t>
      </w:r>
      <w:r w:rsidRPr="00F872D4">
        <w:rPr>
          <w:rFonts w:ascii="Alaska" w:hAnsi="Alaska"/>
        </w:rPr>
        <w:t xml:space="preserve"> </w:t>
      </w:r>
      <w:r w:rsidR="00832D7F">
        <w:rPr>
          <w:rFonts w:ascii="Alaska" w:hAnsi="Alaska"/>
        </w:rPr>
        <w:tab/>
      </w:r>
      <w:r w:rsidRPr="00F872D4">
        <w:rPr>
          <w:rFonts w:ascii="Alaska" w:hAnsi="Alaska"/>
        </w:rPr>
        <w:t>Full Time</w:t>
      </w:r>
    </w:p>
    <w:p w14:paraId="08A450B4" w14:textId="77777777" w:rsidR="00740244" w:rsidRDefault="00740244" w:rsidP="00740244">
      <w:pPr>
        <w:rPr>
          <w:rFonts w:ascii="Alaska" w:hAnsi="Alaska"/>
        </w:rPr>
      </w:pPr>
    </w:p>
    <w:p w14:paraId="273463AE" w14:textId="6000A6C3" w:rsidR="00740244" w:rsidRPr="00F872D4" w:rsidRDefault="00740244" w:rsidP="00740244">
      <w:pPr>
        <w:rPr>
          <w:rFonts w:ascii="Alaska" w:hAnsi="Alaska"/>
        </w:rPr>
      </w:pPr>
      <w:r w:rsidRPr="00740244">
        <w:rPr>
          <w:rFonts w:ascii="Alaska" w:hAnsi="Alaska"/>
          <w:b/>
          <w:bCs/>
        </w:rPr>
        <w:t>Salary:</w:t>
      </w:r>
      <w:r>
        <w:rPr>
          <w:rFonts w:ascii="Alaska" w:hAnsi="Alaska"/>
        </w:rPr>
        <w:tab/>
      </w:r>
      <w:r>
        <w:rPr>
          <w:rFonts w:ascii="Alaska" w:hAnsi="Alaska"/>
        </w:rPr>
        <w:tab/>
      </w:r>
      <w:r>
        <w:rPr>
          <w:rFonts w:ascii="Alaska" w:hAnsi="Alaska"/>
        </w:rPr>
        <w:tab/>
        <w:t>Competitive</w:t>
      </w:r>
    </w:p>
    <w:p w14:paraId="143FD967" w14:textId="77777777" w:rsidR="00F872D4" w:rsidRPr="00F872D4" w:rsidRDefault="00F872D4" w:rsidP="00740244">
      <w:pPr>
        <w:rPr>
          <w:rFonts w:ascii="Alaska" w:hAnsi="Alaska"/>
        </w:rPr>
      </w:pPr>
    </w:p>
    <w:p w14:paraId="5EACF3D6" w14:textId="77777777" w:rsidR="00F872D4" w:rsidRPr="00F872D4" w:rsidRDefault="00F872D4" w:rsidP="00740244">
      <w:pPr>
        <w:pStyle w:val="ParagraphTitle1"/>
        <w:rPr>
          <w:b/>
          <w:bCs/>
          <w:sz w:val="22"/>
          <w:szCs w:val="22"/>
          <w:u w:val="single"/>
        </w:rPr>
      </w:pPr>
      <w:r w:rsidRPr="00F872D4">
        <w:rPr>
          <w:b/>
          <w:bCs/>
          <w:sz w:val="22"/>
          <w:szCs w:val="22"/>
          <w:u w:val="single"/>
        </w:rPr>
        <w:t>Company Overview:</w:t>
      </w:r>
    </w:p>
    <w:p w14:paraId="2C133A4D" w14:textId="77777777" w:rsidR="00F872D4" w:rsidRPr="00F872D4" w:rsidRDefault="00F872D4" w:rsidP="00740244">
      <w:pPr>
        <w:pStyle w:val="NoSpacing"/>
        <w:rPr>
          <w:rFonts w:ascii="Alaska" w:hAnsi="Alaska"/>
        </w:rPr>
      </w:pPr>
      <w:r w:rsidRPr="00F872D4">
        <w:rPr>
          <w:rFonts w:ascii="Alaska" w:hAnsi="Alaska"/>
        </w:rPr>
        <w:t xml:space="preserve">Ardent is the UK’s leading provider of land, consent management and stakeholder engagement services to support major infrastructure and regeneration projects from concept to delivery.  </w:t>
      </w:r>
    </w:p>
    <w:p w14:paraId="78B0627A" w14:textId="77777777" w:rsidR="00F872D4" w:rsidRPr="00F872D4" w:rsidRDefault="00F872D4" w:rsidP="00740244">
      <w:pPr>
        <w:pStyle w:val="NoSpacing"/>
        <w:rPr>
          <w:rFonts w:ascii="Alaska" w:hAnsi="Alaska"/>
        </w:rPr>
      </w:pPr>
    </w:p>
    <w:p w14:paraId="21BEDF9A" w14:textId="77777777" w:rsidR="00F872D4" w:rsidRPr="00F872D4" w:rsidRDefault="00F872D4" w:rsidP="00740244">
      <w:pPr>
        <w:pStyle w:val="NoSpacing"/>
        <w:rPr>
          <w:rFonts w:ascii="Alaska" w:hAnsi="Alaska"/>
        </w:rPr>
      </w:pPr>
      <w:r w:rsidRPr="00F872D4">
        <w:rPr>
          <w:rFonts w:ascii="Alaska" w:hAnsi="Alaska"/>
        </w:rPr>
        <w:t xml:space="preserve">We are Project Managers, Chartered Surveyors, Engagement specialists and Land </w:t>
      </w:r>
      <w:proofErr w:type="spellStart"/>
      <w:r w:rsidRPr="00F872D4">
        <w:rPr>
          <w:rFonts w:ascii="Alaska" w:hAnsi="Alaska"/>
        </w:rPr>
        <w:t>Referencers</w:t>
      </w:r>
      <w:proofErr w:type="spellEnd"/>
      <w:r w:rsidRPr="00F872D4">
        <w:rPr>
          <w:rFonts w:ascii="Alaska" w:hAnsi="Alaska"/>
        </w:rPr>
        <w:t xml:space="preserve">, based in London, Birmingham, Warrington, Leeds, Glasgow and Dublin and supporting projects throughout the UK and Ireland. </w:t>
      </w:r>
    </w:p>
    <w:p w14:paraId="3294E565" w14:textId="77777777" w:rsidR="00F872D4" w:rsidRPr="00F872D4" w:rsidRDefault="00F872D4" w:rsidP="00740244">
      <w:pPr>
        <w:pStyle w:val="NoSpacing"/>
        <w:rPr>
          <w:rFonts w:ascii="Alaska" w:hAnsi="Alaska"/>
        </w:rPr>
      </w:pPr>
    </w:p>
    <w:p w14:paraId="1531345A" w14:textId="77777777" w:rsidR="00F872D4" w:rsidRPr="00F872D4" w:rsidRDefault="00F872D4" w:rsidP="00740244">
      <w:pPr>
        <w:pStyle w:val="NoSpacing"/>
        <w:rPr>
          <w:rFonts w:ascii="Alaska" w:hAnsi="Alaska"/>
        </w:rPr>
      </w:pPr>
      <w:r w:rsidRPr="00F872D4">
        <w:rPr>
          <w:rFonts w:ascii="Alaska" w:hAnsi="Alaska"/>
        </w:rPr>
        <w:t>Established in 1992, we are a high-growth business, that has doubled in size to c. 200 people during the past 3 years, and our client portfolio includes some of the biggest players across our four core sectors of transport, renewables, utilities and regeneration.</w:t>
      </w:r>
    </w:p>
    <w:p w14:paraId="1BB22050" w14:textId="77777777" w:rsidR="00F872D4" w:rsidRPr="00F872D4" w:rsidRDefault="00F872D4" w:rsidP="00740244">
      <w:pPr>
        <w:pStyle w:val="NoSpacing"/>
        <w:rPr>
          <w:rFonts w:ascii="Alaska" w:hAnsi="Alaska"/>
        </w:rPr>
      </w:pPr>
    </w:p>
    <w:p w14:paraId="1B8E58B5" w14:textId="77777777" w:rsidR="00F872D4" w:rsidRPr="00F872D4" w:rsidRDefault="00F872D4" w:rsidP="00740244">
      <w:pPr>
        <w:pStyle w:val="NoSpacing"/>
        <w:rPr>
          <w:rFonts w:ascii="Alaska" w:hAnsi="Alaska"/>
        </w:rPr>
      </w:pPr>
      <w:r w:rsidRPr="00F872D4">
        <w:rPr>
          <w:rFonts w:ascii="Alaska" w:hAnsi="Alaska"/>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3EEDE1B5" w14:textId="77777777" w:rsidR="00F872D4" w:rsidRPr="00F872D4" w:rsidRDefault="00F872D4" w:rsidP="00740244">
      <w:pPr>
        <w:pStyle w:val="NoSpacing"/>
        <w:rPr>
          <w:rFonts w:ascii="Alaska" w:hAnsi="Alaska"/>
        </w:rPr>
      </w:pPr>
    </w:p>
    <w:p w14:paraId="46F8C14F" w14:textId="77777777" w:rsidR="00F872D4" w:rsidRPr="00F872D4" w:rsidRDefault="00F872D4" w:rsidP="00740244">
      <w:pPr>
        <w:pStyle w:val="NoSpacing"/>
        <w:rPr>
          <w:rFonts w:ascii="Alaska" w:hAnsi="Alaska"/>
        </w:rPr>
      </w:pPr>
      <w:r w:rsidRPr="00F872D4">
        <w:rPr>
          <w:rFonts w:ascii="Alaska" w:hAnsi="Alaska"/>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138489F3" w14:textId="77777777" w:rsidR="00F872D4" w:rsidRPr="00F872D4" w:rsidRDefault="00F872D4" w:rsidP="00740244">
      <w:pPr>
        <w:rPr>
          <w:rFonts w:ascii="Alaska" w:hAnsi="Alaska"/>
        </w:rPr>
      </w:pPr>
    </w:p>
    <w:p w14:paraId="15B0A6ED" w14:textId="13287101" w:rsidR="00F872D4" w:rsidRPr="00F872D4" w:rsidRDefault="00F872D4" w:rsidP="00740244">
      <w:pPr>
        <w:rPr>
          <w:rFonts w:ascii="Alaska" w:hAnsi="Alaska"/>
        </w:rPr>
      </w:pPr>
    </w:p>
    <w:p w14:paraId="35008559" w14:textId="450FBD47" w:rsidR="00F872D4" w:rsidRPr="00F872D4" w:rsidRDefault="00F872D4" w:rsidP="00740244">
      <w:pPr>
        <w:rPr>
          <w:rFonts w:ascii="Alaska" w:hAnsi="Alaska"/>
          <w:u w:val="single"/>
        </w:rPr>
      </w:pPr>
      <w:r w:rsidRPr="00F872D4">
        <w:rPr>
          <w:rFonts w:ascii="Alaska" w:hAnsi="Alaska"/>
          <w:b/>
          <w:bCs/>
          <w:u w:val="single"/>
        </w:rPr>
        <w:t>Purpose of the Role</w:t>
      </w:r>
      <w:r w:rsidR="00293F80" w:rsidRPr="00293F80">
        <w:rPr>
          <w:rFonts w:ascii="Alaska" w:hAnsi="Alaska"/>
          <w:b/>
          <w:bCs/>
          <w:u w:val="single"/>
        </w:rPr>
        <w:t>:</w:t>
      </w:r>
    </w:p>
    <w:p w14:paraId="70088A76" w14:textId="77777777" w:rsidR="00F872D4" w:rsidRPr="00F872D4" w:rsidRDefault="00F872D4" w:rsidP="00740244">
      <w:pPr>
        <w:rPr>
          <w:rFonts w:ascii="Alaska" w:hAnsi="Alaska"/>
        </w:rPr>
      </w:pPr>
      <w:r w:rsidRPr="00F872D4">
        <w:rPr>
          <w:rFonts w:ascii="Alaska" w:hAnsi="Alaska"/>
        </w:rPr>
        <w:t>To lead strategic marketing initiatives, ensuring alignment with business growth priorities across transport, regeneration, renewables, and utilities. The role will act as a key link between the Marketing, Bid, and Strategic Growth teams, ensuring Ardent maximises its visibility, wins strategic bids, and leverages market intelligence for targeted campaigns.</w:t>
      </w:r>
    </w:p>
    <w:p w14:paraId="12B4B69F" w14:textId="1183F980" w:rsidR="00F872D4" w:rsidRPr="00F872D4" w:rsidRDefault="00F872D4" w:rsidP="00740244">
      <w:pPr>
        <w:rPr>
          <w:rFonts w:ascii="Alaska" w:hAnsi="Alaska"/>
        </w:rPr>
      </w:pPr>
    </w:p>
    <w:p w14:paraId="39078175" w14:textId="07DD3133" w:rsidR="00F872D4" w:rsidRDefault="00F872D4" w:rsidP="00740244">
      <w:pPr>
        <w:rPr>
          <w:rFonts w:ascii="Alaska" w:hAnsi="Alaska"/>
          <w:b/>
          <w:bCs/>
          <w:u w:val="single"/>
        </w:rPr>
      </w:pPr>
      <w:r w:rsidRPr="00F872D4">
        <w:rPr>
          <w:rFonts w:ascii="Alaska" w:hAnsi="Alaska"/>
          <w:b/>
          <w:bCs/>
          <w:u w:val="single"/>
        </w:rPr>
        <w:t>Key Responsibilities</w:t>
      </w:r>
      <w:r w:rsidR="00293F80" w:rsidRPr="00293F80">
        <w:rPr>
          <w:rFonts w:ascii="Alaska" w:hAnsi="Alaska"/>
          <w:b/>
          <w:bCs/>
          <w:u w:val="single"/>
        </w:rPr>
        <w:t>:</w:t>
      </w:r>
    </w:p>
    <w:p w14:paraId="6FF784AE" w14:textId="77777777" w:rsidR="00740244" w:rsidRPr="00293F80" w:rsidRDefault="00740244" w:rsidP="00740244">
      <w:pPr>
        <w:rPr>
          <w:rFonts w:ascii="Alaska" w:hAnsi="Alaska"/>
          <w:u w:val="single"/>
        </w:rPr>
      </w:pPr>
    </w:p>
    <w:p w14:paraId="4B82BA58" w14:textId="76C72F91" w:rsidR="00F872D4" w:rsidRPr="00F872D4" w:rsidRDefault="00F872D4" w:rsidP="00740244">
      <w:pPr>
        <w:rPr>
          <w:rFonts w:ascii="Alaska" w:hAnsi="Alaska"/>
        </w:rPr>
      </w:pPr>
      <w:r w:rsidRPr="00F872D4">
        <w:rPr>
          <w:rFonts w:ascii="Alaska" w:hAnsi="Alaska"/>
          <w:b/>
          <w:bCs/>
        </w:rPr>
        <w:t>Strategic Leadership &amp; Growth</w:t>
      </w:r>
      <w:r w:rsidR="00785A80">
        <w:rPr>
          <w:rFonts w:ascii="Alaska" w:hAnsi="Alaska"/>
          <w:b/>
          <w:bCs/>
        </w:rPr>
        <w:t>:</w:t>
      </w:r>
    </w:p>
    <w:p w14:paraId="71339D27" w14:textId="77777777" w:rsidR="00F872D4" w:rsidRPr="00F872D4" w:rsidRDefault="00F872D4" w:rsidP="00740244">
      <w:pPr>
        <w:numPr>
          <w:ilvl w:val="0"/>
          <w:numId w:val="1"/>
        </w:numPr>
        <w:rPr>
          <w:rFonts w:ascii="Alaska" w:hAnsi="Alaska"/>
        </w:rPr>
      </w:pPr>
      <w:r w:rsidRPr="00F872D4">
        <w:rPr>
          <w:rFonts w:ascii="Alaska" w:hAnsi="Alaska"/>
        </w:rPr>
        <w:t>Develop and implement a strategic marketing plan aligned with sector and service growth priorities.</w:t>
      </w:r>
    </w:p>
    <w:p w14:paraId="6420E38B" w14:textId="77777777" w:rsidR="00F872D4" w:rsidRPr="00F872D4" w:rsidRDefault="00F872D4" w:rsidP="00740244">
      <w:pPr>
        <w:numPr>
          <w:ilvl w:val="0"/>
          <w:numId w:val="1"/>
        </w:numPr>
        <w:rPr>
          <w:rFonts w:ascii="Alaska" w:hAnsi="Alaska"/>
        </w:rPr>
      </w:pPr>
      <w:r w:rsidRPr="00F872D4">
        <w:rPr>
          <w:rFonts w:ascii="Alaska" w:hAnsi="Alaska"/>
        </w:rPr>
        <w:t>Work closely with the Heads of Strategic Growth to identify market trends, business opportunities, and industry developments.</w:t>
      </w:r>
    </w:p>
    <w:p w14:paraId="5CC6276F" w14:textId="77777777" w:rsidR="00F872D4" w:rsidRPr="00F872D4" w:rsidRDefault="00F872D4" w:rsidP="00740244">
      <w:pPr>
        <w:numPr>
          <w:ilvl w:val="0"/>
          <w:numId w:val="1"/>
        </w:numPr>
        <w:rPr>
          <w:rFonts w:ascii="Alaska" w:hAnsi="Alaska"/>
        </w:rPr>
      </w:pPr>
      <w:r w:rsidRPr="00F872D4">
        <w:rPr>
          <w:rFonts w:ascii="Alaska" w:hAnsi="Alaska"/>
        </w:rPr>
        <w:t>Position Ardent in target markets, ensuring a strong brand presence across key sectors.</w:t>
      </w:r>
    </w:p>
    <w:p w14:paraId="38E3A24B" w14:textId="77777777" w:rsidR="00F872D4" w:rsidRDefault="00F872D4" w:rsidP="00740244">
      <w:pPr>
        <w:numPr>
          <w:ilvl w:val="0"/>
          <w:numId w:val="1"/>
        </w:numPr>
        <w:rPr>
          <w:rFonts w:ascii="Alaska" w:hAnsi="Alaska"/>
        </w:rPr>
      </w:pPr>
      <w:r w:rsidRPr="00F872D4">
        <w:rPr>
          <w:rFonts w:ascii="Alaska" w:hAnsi="Alaska"/>
        </w:rPr>
        <w:lastRenderedPageBreak/>
        <w:t>Ensure seamless collaboration between the Marketing and Comms team, Bid team, and Strategic Growth team to support business objectives.</w:t>
      </w:r>
    </w:p>
    <w:p w14:paraId="01A3CEA8" w14:textId="77777777" w:rsidR="00293F80" w:rsidRPr="00F872D4" w:rsidRDefault="00293F80" w:rsidP="00740244">
      <w:pPr>
        <w:ind w:left="720"/>
        <w:rPr>
          <w:rFonts w:ascii="Alaska" w:hAnsi="Alaska"/>
        </w:rPr>
      </w:pPr>
    </w:p>
    <w:p w14:paraId="0FD5F057" w14:textId="337DA8F3" w:rsidR="00F872D4" w:rsidRPr="00F872D4" w:rsidRDefault="00F872D4" w:rsidP="00740244">
      <w:pPr>
        <w:rPr>
          <w:rFonts w:ascii="Alaska" w:hAnsi="Alaska"/>
        </w:rPr>
      </w:pPr>
      <w:r w:rsidRPr="00F872D4">
        <w:rPr>
          <w:rFonts w:ascii="Alaska" w:hAnsi="Alaska"/>
          <w:b/>
          <w:bCs/>
        </w:rPr>
        <w:t>Strategic Planning &amp; Campaign Management</w:t>
      </w:r>
      <w:r w:rsidR="00785A80">
        <w:rPr>
          <w:rFonts w:ascii="Alaska" w:hAnsi="Alaska"/>
          <w:b/>
          <w:bCs/>
        </w:rPr>
        <w:t>:</w:t>
      </w:r>
    </w:p>
    <w:p w14:paraId="1D71EBF6" w14:textId="77777777" w:rsidR="00F872D4" w:rsidRPr="00F872D4" w:rsidRDefault="00F872D4" w:rsidP="00740244">
      <w:pPr>
        <w:numPr>
          <w:ilvl w:val="0"/>
          <w:numId w:val="2"/>
        </w:numPr>
        <w:rPr>
          <w:rFonts w:ascii="Alaska" w:hAnsi="Alaska"/>
        </w:rPr>
      </w:pPr>
      <w:r w:rsidRPr="00F872D4">
        <w:rPr>
          <w:rFonts w:ascii="Alaska" w:hAnsi="Alaska"/>
        </w:rPr>
        <w:t>Oversee the creation and execution of marketing campaigns tailored to each sector / service, ensuring alignment with business opportunities.</w:t>
      </w:r>
    </w:p>
    <w:p w14:paraId="3675F23E" w14:textId="77777777" w:rsidR="00F872D4" w:rsidRPr="00F872D4" w:rsidRDefault="00F872D4" w:rsidP="00740244">
      <w:pPr>
        <w:numPr>
          <w:ilvl w:val="0"/>
          <w:numId w:val="2"/>
        </w:numPr>
        <w:rPr>
          <w:rFonts w:ascii="Alaska" w:hAnsi="Alaska"/>
        </w:rPr>
      </w:pPr>
      <w:r w:rsidRPr="00F872D4">
        <w:rPr>
          <w:rFonts w:ascii="Alaska" w:hAnsi="Alaska"/>
        </w:rPr>
        <w:t>Monitor campaign performance and refine strategies to optimise impact and ROI.</w:t>
      </w:r>
    </w:p>
    <w:p w14:paraId="65DAFF00" w14:textId="77777777" w:rsidR="00F872D4" w:rsidRDefault="00F872D4" w:rsidP="00740244">
      <w:pPr>
        <w:numPr>
          <w:ilvl w:val="0"/>
          <w:numId w:val="2"/>
        </w:numPr>
        <w:rPr>
          <w:rFonts w:ascii="Alaska" w:hAnsi="Alaska"/>
        </w:rPr>
      </w:pPr>
      <w:r w:rsidRPr="00F872D4">
        <w:rPr>
          <w:rFonts w:ascii="Alaska" w:hAnsi="Alaska"/>
        </w:rPr>
        <w:t>Ensure marketing efforts proactively support upcoming bids, tenders, and client engagement.</w:t>
      </w:r>
    </w:p>
    <w:p w14:paraId="0242A5FD" w14:textId="77777777" w:rsidR="00293F80" w:rsidRPr="00F872D4" w:rsidRDefault="00293F80" w:rsidP="00740244">
      <w:pPr>
        <w:ind w:left="720"/>
        <w:rPr>
          <w:rFonts w:ascii="Alaska" w:hAnsi="Alaska"/>
        </w:rPr>
      </w:pPr>
    </w:p>
    <w:p w14:paraId="1D7591F9" w14:textId="5278BDD8" w:rsidR="00F872D4" w:rsidRPr="00F872D4" w:rsidRDefault="00F872D4" w:rsidP="00740244">
      <w:pPr>
        <w:rPr>
          <w:rFonts w:ascii="Alaska" w:hAnsi="Alaska"/>
        </w:rPr>
      </w:pPr>
      <w:r w:rsidRPr="00F872D4">
        <w:rPr>
          <w:rFonts w:ascii="Alaska" w:hAnsi="Alaska"/>
          <w:b/>
          <w:bCs/>
        </w:rPr>
        <w:t>Bid &amp; Business Development Support</w:t>
      </w:r>
      <w:r w:rsidR="00785A80">
        <w:rPr>
          <w:rFonts w:ascii="Alaska" w:hAnsi="Alaska"/>
          <w:b/>
          <w:bCs/>
        </w:rPr>
        <w:t>:</w:t>
      </w:r>
    </w:p>
    <w:p w14:paraId="426DB14F" w14:textId="77777777" w:rsidR="00F872D4" w:rsidRPr="00F872D4" w:rsidRDefault="00F872D4" w:rsidP="00740244">
      <w:pPr>
        <w:numPr>
          <w:ilvl w:val="0"/>
          <w:numId w:val="3"/>
        </w:numPr>
        <w:rPr>
          <w:rFonts w:ascii="Alaska" w:hAnsi="Alaska"/>
        </w:rPr>
      </w:pPr>
      <w:r w:rsidRPr="00F872D4">
        <w:rPr>
          <w:rFonts w:ascii="Alaska" w:hAnsi="Alaska"/>
        </w:rPr>
        <w:t>Work with the Bid Manager to ensure marketing efforts enhance the quality of bids and proposals.</w:t>
      </w:r>
    </w:p>
    <w:p w14:paraId="0537F1DA" w14:textId="77777777" w:rsidR="00F872D4" w:rsidRPr="00F872D4" w:rsidRDefault="00F872D4" w:rsidP="00740244">
      <w:pPr>
        <w:numPr>
          <w:ilvl w:val="0"/>
          <w:numId w:val="3"/>
        </w:numPr>
        <w:rPr>
          <w:rFonts w:ascii="Alaska" w:hAnsi="Alaska"/>
        </w:rPr>
      </w:pPr>
      <w:r w:rsidRPr="00F872D4">
        <w:rPr>
          <w:rFonts w:ascii="Alaska" w:hAnsi="Alaska"/>
        </w:rPr>
        <w:t>Coordinate intelligence sharing between Strategic Growth leads and the Bid team to ensure Ardent is ahead of market opportunities.</w:t>
      </w:r>
    </w:p>
    <w:p w14:paraId="4E45FCFB" w14:textId="77777777" w:rsidR="00F872D4" w:rsidRDefault="00F872D4" w:rsidP="00740244">
      <w:pPr>
        <w:numPr>
          <w:ilvl w:val="0"/>
          <w:numId w:val="3"/>
        </w:numPr>
        <w:rPr>
          <w:rFonts w:ascii="Alaska" w:hAnsi="Alaska"/>
        </w:rPr>
      </w:pPr>
      <w:r w:rsidRPr="00F872D4">
        <w:rPr>
          <w:rFonts w:ascii="Alaska" w:hAnsi="Alaska"/>
        </w:rPr>
        <w:t>Develop and implement a structured approach to Key Account Management (KAM) activities across different sectors.</w:t>
      </w:r>
    </w:p>
    <w:p w14:paraId="16205202" w14:textId="77777777" w:rsidR="00293F80" w:rsidRPr="00F872D4" w:rsidRDefault="00293F80" w:rsidP="00740244">
      <w:pPr>
        <w:ind w:left="720"/>
        <w:rPr>
          <w:rFonts w:ascii="Alaska" w:hAnsi="Alaska"/>
        </w:rPr>
      </w:pPr>
    </w:p>
    <w:p w14:paraId="6E06F948" w14:textId="7D17DE28" w:rsidR="00F872D4" w:rsidRPr="00F872D4" w:rsidRDefault="00F872D4" w:rsidP="00740244">
      <w:pPr>
        <w:rPr>
          <w:rFonts w:ascii="Alaska" w:hAnsi="Alaska"/>
        </w:rPr>
      </w:pPr>
      <w:r w:rsidRPr="00F872D4">
        <w:rPr>
          <w:rFonts w:ascii="Alaska" w:hAnsi="Alaska"/>
          <w:b/>
          <w:bCs/>
        </w:rPr>
        <w:t>Marketing Management</w:t>
      </w:r>
      <w:r w:rsidR="00785A80">
        <w:rPr>
          <w:rFonts w:ascii="Alaska" w:hAnsi="Alaska"/>
          <w:b/>
          <w:bCs/>
        </w:rPr>
        <w:t>:</w:t>
      </w:r>
    </w:p>
    <w:p w14:paraId="1C961FAB" w14:textId="77777777" w:rsidR="00F872D4" w:rsidRPr="00F872D4" w:rsidRDefault="00F872D4" w:rsidP="00740244">
      <w:pPr>
        <w:numPr>
          <w:ilvl w:val="0"/>
          <w:numId w:val="4"/>
        </w:numPr>
        <w:rPr>
          <w:rFonts w:ascii="Alaska" w:hAnsi="Alaska"/>
        </w:rPr>
      </w:pPr>
      <w:r w:rsidRPr="00F872D4">
        <w:rPr>
          <w:rFonts w:ascii="Alaska" w:hAnsi="Alaska"/>
        </w:rPr>
        <w:t>Lead the development of brand and content strategy, ensuring consistent messaging and high-quality marketing materials.</w:t>
      </w:r>
    </w:p>
    <w:p w14:paraId="464994CC" w14:textId="77777777" w:rsidR="00F872D4" w:rsidRPr="00F872D4" w:rsidRDefault="00F872D4" w:rsidP="00740244">
      <w:pPr>
        <w:numPr>
          <w:ilvl w:val="0"/>
          <w:numId w:val="4"/>
        </w:numPr>
        <w:rPr>
          <w:rFonts w:ascii="Alaska" w:hAnsi="Alaska"/>
        </w:rPr>
      </w:pPr>
      <w:r w:rsidRPr="00F872D4">
        <w:rPr>
          <w:rFonts w:ascii="Alaska" w:hAnsi="Alaska"/>
        </w:rPr>
        <w:t>Provide oversight on digital marketing efforts, including website updates, SEO, email campaigns, and paid advertising.</w:t>
      </w:r>
    </w:p>
    <w:p w14:paraId="0FDE405C" w14:textId="77777777" w:rsidR="00F872D4" w:rsidRDefault="00F872D4" w:rsidP="00740244">
      <w:pPr>
        <w:numPr>
          <w:ilvl w:val="0"/>
          <w:numId w:val="4"/>
        </w:numPr>
        <w:rPr>
          <w:rFonts w:ascii="Alaska" w:hAnsi="Alaska"/>
        </w:rPr>
      </w:pPr>
      <w:r w:rsidRPr="00F872D4">
        <w:rPr>
          <w:rFonts w:ascii="Alaska" w:hAnsi="Alaska"/>
        </w:rPr>
        <w:t>Ensure marketing materials and messaging support business development goals and sector positioning.</w:t>
      </w:r>
    </w:p>
    <w:p w14:paraId="45B54A34" w14:textId="77777777" w:rsidR="00293F80" w:rsidRPr="00F872D4" w:rsidRDefault="00293F80" w:rsidP="00740244">
      <w:pPr>
        <w:ind w:left="720"/>
        <w:rPr>
          <w:rFonts w:ascii="Alaska" w:hAnsi="Alaska"/>
        </w:rPr>
      </w:pPr>
    </w:p>
    <w:p w14:paraId="5C57D2A0" w14:textId="17B2AACE" w:rsidR="00F872D4" w:rsidRPr="00F872D4" w:rsidRDefault="00F872D4" w:rsidP="00740244">
      <w:pPr>
        <w:rPr>
          <w:rFonts w:ascii="Alaska" w:hAnsi="Alaska"/>
        </w:rPr>
      </w:pPr>
      <w:r w:rsidRPr="00F872D4">
        <w:rPr>
          <w:rFonts w:ascii="Alaska" w:hAnsi="Alaska"/>
          <w:b/>
          <w:bCs/>
        </w:rPr>
        <w:t>Profile Raising, Events &amp; Sponsorships</w:t>
      </w:r>
      <w:r w:rsidR="00785A80">
        <w:rPr>
          <w:rFonts w:ascii="Alaska" w:hAnsi="Alaska"/>
          <w:b/>
          <w:bCs/>
        </w:rPr>
        <w:t>:</w:t>
      </w:r>
    </w:p>
    <w:p w14:paraId="30382FB9" w14:textId="77777777" w:rsidR="00F872D4" w:rsidRPr="00F872D4" w:rsidRDefault="00F872D4" w:rsidP="00740244">
      <w:pPr>
        <w:numPr>
          <w:ilvl w:val="0"/>
          <w:numId w:val="5"/>
        </w:numPr>
        <w:rPr>
          <w:rFonts w:ascii="Alaska" w:hAnsi="Alaska"/>
        </w:rPr>
      </w:pPr>
      <w:r w:rsidRPr="00F872D4">
        <w:rPr>
          <w:rFonts w:ascii="Alaska" w:hAnsi="Alaska"/>
        </w:rPr>
        <w:t xml:space="preserve">Develop and implement strategies to enhance </w:t>
      </w:r>
      <w:proofErr w:type="spellStart"/>
      <w:r w:rsidRPr="00F872D4">
        <w:rPr>
          <w:rFonts w:ascii="Alaska" w:hAnsi="Alaska"/>
        </w:rPr>
        <w:t>Ardent’s</w:t>
      </w:r>
      <w:proofErr w:type="spellEnd"/>
      <w:r w:rsidRPr="00F872D4">
        <w:rPr>
          <w:rFonts w:ascii="Alaska" w:hAnsi="Alaska"/>
        </w:rPr>
        <w:t xml:space="preserve"> reputation and visibility within target sectors.</w:t>
      </w:r>
    </w:p>
    <w:p w14:paraId="768B9FC0" w14:textId="77777777" w:rsidR="00F872D4" w:rsidRPr="00F872D4" w:rsidRDefault="00F872D4" w:rsidP="00740244">
      <w:pPr>
        <w:numPr>
          <w:ilvl w:val="0"/>
          <w:numId w:val="5"/>
        </w:numPr>
        <w:rPr>
          <w:rFonts w:ascii="Alaska" w:hAnsi="Alaska"/>
        </w:rPr>
      </w:pPr>
      <w:r w:rsidRPr="00F872D4">
        <w:rPr>
          <w:rFonts w:ascii="Alaska" w:hAnsi="Alaska"/>
        </w:rPr>
        <w:t>Identify and oversee industry sponsorships and event participation, ensuring they align with business objectives.</w:t>
      </w:r>
    </w:p>
    <w:p w14:paraId="657C76E5" w14:textId="77777777" w:rsidR="00F872D4" w:rsidRPr="00F872D4" w:rsidRDefault="00F872D4" w:rsidP="00740244">
      <w:pPr>
        <w:numPr>
          <w:ilvl w:val="0"/>
          <w:numId w:val="5"/>
        </w:numPr>
        <w:rPr>
          <w:rFonts w:ascii="Alaska" w:hAnsi="Alaska"/>
        </w:rPr>
      </w:pPr>
      <w:r w:rsidRPr="00F872D4">
        <w:rPr>
          <w:rFonts w:ascii="Alaska" w:hAnsi="Alaska"/>
        </w:rPr>
        <w:t>Work with the Communications team to maximise PR and media coverage in industry publications.</w:t>
      </w:r>
    </w:p>
    <w:p w14:paraId="72EA09A1" w14:textId="77777777" w:rsidR="00F872D4" w:rsidRDefault="00F872D4" w:rsidP="00740244">
      <w:pPr>
        <w:numPr>
          <w:ilvl w:val="0"/>
          <w:numId w:val="5"/>
        </w:numPr>
        <w:rPr>
          <w:rFonts w:ascii="Alaska" w:hAnsi="Alaska"/>
        </w:rPr>
      </w:pPr>
      <w:r w:rsidRPr="00F872D4">
        <w:rPr>
          <w:rFonts w:ascii="Alaska" w:hAnsi="Alaska"/>
        </w:rPr>
        <w:t>Represent the business at external events and networking opportunities.</w:t>
      </w:r>
    </w:p>
    <w:p w14:paraId="48FF9C5E" w14:textId="77777777" w:rsidR="00293F80" w:rsidRPr="00F872D4" w:rsidRDefault="00293F80" w:rsidP="00740244">
      <w:pPr>
        <w:ind w:left="720"/>
        <w:rPr>
          <w:rFonts w:ascii="Alaska" w:hAnsi="Alaska"/>
        </w:rPr>
      </w:pPr>
    </w:p>
    <w:p w14:paraId="1780488C" w14:textId="3C4F677E" w:rsidR="00F872D4" w:rsidRPr="00F872D4" w:rsidRDefault="00F872D4" w:rsidP="00740244">
      <w:pPr>
        <w:rPr>
          <w:rFonts w:ascii="Alaska" w:hAnsi="Alaska"/>
        </w:rPr>
      </w:pPr>
      <w:r w:rsidRPr="00F872D4">
        <w:rPr>
          <w:rFonts w:ascii="Alaska" w:hAnsi="Alaska"/>
          <w:b/>
          <w:bCs/>
        </w:rPr>
        <w:t>CRM &amp; Data-Driven Decision Making</w:t>
      </w:r>
      <w:r w:rsidR="00785A80">
        <w:rPr>
          <w:rFonts w:ascii="Alaska" w:hAnsi="Alaska"/>
          <w:b/>
          <w:bCs/>
        </w:rPr>
        <w:t>:</w:t>
      </w:r>
    </w:p>
    <w:p w14:paraId="2F6BDB6E" w14:textId="77777777" w:rsidR="00F872D4" w:rsidRPr="00F872D4" w:rsidRDefault="00F872D4" w:rsidP="00740244">
      <w:pPr>
        <w:numPr>
          <w:ilvl w:val="0"/>
          <w:numId w:val="6"/>
        </w:numPr>
        <w:rPr>
          <w:rFonts w:ascii="Alaska" w:hAnsi="Alaska"/>
        </w:rPr>
      </w:pPr>
      <w:r w:rsidRPr="00F872D4">
        <w:rPr>
          <w:rFonts w:ascii="Alaska" w:hAnsi="Alaska"/>
        </w:rPr>
        <w:t>Work with the Digital Solutions team to develop and maintain the company’s CRM.</w:t>
      </w:r>
    </w:p>
    <w:p w14:paraId="57CDEA1E" w14:textId="77777777" w:rsidR="00F872D4" w:rsidRPr="00F872D4" w:rsidRDefault="00F872D4" w:rsidP="00740244">
      <w:pPr>
        <w:numPr>
          <w:ilvl w:val="0"/>
          <w:numId w:val="6"/>
        </w:numPr>
        <w:rPr>
          <w:rFonts w:ascii="Alaska" w:hAnsi="Alaska"/>
        </w:rPr>
      </w:pPr>
      <w:r w:rsidRPr="00F872D4">
        <w:rPr>
          <w:rFonts w:ascii="Alaska" w:hAnsi="Alaska"/>
        </w:rPr>
        <w:t>Ensure CRM tools capture and provide insights on client engagement, bid performance, and campaign effectiveness.</w:t>
      </w:r>
    </w:p>
    <w:p w14:paraId="119B74F7" w14:textId="77777777" w:rsidR="00F872D4" w:rsidRPr="00F872D4" w:rsidRDefault="00F872D4" w:rsidP="00740244">
      <w:pPr>
        <w:numPr>
          <w:ilvl w:val="0"/>
          <w:numId w:val="6"/>
        </w:numPr>
        <w:rPr>
          <w:rFonts w:ascii="Alaska" w:hAnsi="Alaska"/>
        </w:rPr>
      </w:pPr>
      <w:r w:rsidRPr="00F872D4">
        <w:rPr>
          <w:rFonts w:ascii="Alaska" w:hAnsi="Alaska"/>
        </w:rPr>
        <w:t>Provide dashboard reporting to the Commercial Board on marketing impact and business development performance.</w:t>
      </w:r>
    </w:p>
    <w:p w14:paraId="13E2E912" w14:textId="0F075794" w:rsidR="00F872D4" w:rsidRPr="00F872D4" w:rsidRDefault="00F872D4" w:rsidP="00740244">
      <w:pPr>
        <w:rPr>
          <w:rFonts w:ascii="Alaska" w:hAnsi="Alaska"/>
        </w:rPr>
      </w:pPr>
    </w:p>
    <w:p w14:paraId="03141A01" w14:textId="111E97F2" w:rsidR="00F872D4" w:rsidRPr="00F872D4" w:rsidRDefault="00F872D4" w:rsidP="00740244">
      <w:pPr>
        <w:rPr>
          <w:rFonts w:ascii="Alaska" w:hAnsi="Alaska"/>
          <w:u w:val="single"/>
        </w:rPr>
      </w:pPr>
      <w:r w:rsidRPr="00F872D4">
        <w:rPr>
          <w:rFonts w:ascii="Alaska" w:hAnsi="Alaska"/>
          <w:b/>
          <w:bCs/>
          <w:u w:val="single"/>
        </w:rPr>
        <w:t>Key Deliverables</w:t>
      </w:r>
      <w:r w:rsidR="00293F80">
        <w:rPr>
          <w:rFonts w:ascii="Alaska" w:hAnsi="Alaska"/>
          <w:b/>
          <w:bCs/>
          <w:u w:val="single"/>
        </w:rPr>
        <w:t>:</w:t>
      </w:r>
    </w:p>
    <w:p w14:paraId="35365043" w14:textId="77777777" w:rsidR="00F872D4" w:rsidRPr="00F872D4" w:rsidRDefault="00F872D4" w:rsidP="00740244">
      <w:pPr>
        <w:numPr>
          <w:ilvl w:val="0"/>
          <w:numId w:val="7"/>
        </w:numPr>
        <w:rPr>
          <w:rFonts w:ascii="Alaska" w:hAnsi="Alaska"/>
        </w:rPr>
      </w:pPr>
      <w:r w:rsidRPr="00F872D4">
        <w:rPr>
          <w:rFonts w:ascii="Alaska" w:hAnsi="Alaska"/>
        </w:rPr>
        <w:t>Integrated marketing strategy aligned with business growth objectives.</w:t>
      </w:r>
    </w:p>
    <w:p w14:paraId="7FB1E125" w14:textId="77777777" w:rsidR="00F872D4" w:rsidRPr="00F872D4" w:rsidRDefault="00F872D4" w:rsidP="00740244">
      <w:pPr>
        <w:numPr>
          <w:ilvl w:val="0"/>
          <w:numId w:val="7"/>
        </w:numPr>
        <w:rPr>
          <w:rFonts w:ascii="Alaska" w:hAnsi="Alaska"/>
        </w:rPr>
      </w:pPr>
      <w:r w:rsidRPr="00F872D4">
        <w:rPr>
          <w:rFonts w:ascii="Alaska" w:hAnsi="Alaska"/>
        </w:rPr>
        <w:t>Increased brand visibility in key sectors, measured through PR, event participation, and digital engagement.</w:t>
      </w:r>
    </w:p>
    <w:p w14:paraId="6617523C" w14:textId="77777777" w:rsidR="00F872D4" w:rsidRPr="00F872D4" w:rsidRDefault="00F872D4" w:rsidP="00740244">
      <w:pPr>
        <w:numPr>
          <w:ilvl w:val="0"/>
          <w:numId w:val="7"/>
        </w:numPr>
        <w:rPr>
          <w:rFonts w:ascii="Alaska" w:hAnsi="Alaska"/>
        </w:rPr>
      </w:pPr>
      <w:r w:rsidRPr="00F872D4">
        <w:rPr>
          <w:rFonts w:ascii="Alaska" w:hAnsi="Alaska"/>
        </w:rPr>
        <w:t>Higher bid win rates supported by targeted marketing and intelligence-sharing.</w:t>
      </w:r>
    </w:p>
    <w:p w14:paraId="27BAA323" w14:textId="77777777" w:rsidR="00F872D4" w:rsidRPr="00F872D4" w:rsidRDefault="00F872D4" w:rsidP="00740244">
      <w:pPr>
        <w:numPr>
          <w:ilvl w:val="0"/>
          <w:numId w:val="7"/>
        </w:numPr>
        <w:rPr>
          <w:rFonts w:ascii="Alaska" w:hAnsi="Alaska"/>
        </w:rPr>
      </w:pPr>
      <w:r w:rsidRPr="00F872D4">
        <w:rPr>
          <w:rFonts w:ascii="Alaska" w:hAnsi="Alaska"/>
        </w:rPr>
        <w:t>Regular dashboard reporting on campaign performance and client engagement.</w:t>
      </w:r>
    </w:p>
    <w:p w14:paraId="3E11394D" w14:textId="77777777" w:rsidR="00F872D4" w:rsidRPr="00F872D4" w:rsidRDefault="00F872D4" w:rsidP="00740244">
      <w:pPr>
        <w:numPr>
          <w:ilvl w:val="0"/>
          <w:numId w:val="7"/>
        </w:numPr>
        <w:rPr>
          <w:rFonts w:ascii="Alaska" w:hAnsi="Alaska"/>
        </w:rPr>
      </w:pPr>
      <w:r w:rsidRPr="00F872D4">
        <w:rPr>
          <w:rFonts w:ascii="Alaska" w:hAnsi="Alaska"/>
        </w:rPr>
        <w:t>Optimised use of CRM for tracking and supporting business development activities.</w:t>
      </w:r>
    </w:p>
    <w:p w14:paraId="35D012AB" w14:textId="27B78576" w:rsidR="00F872D4" w:rsidRPr="00F872D4" w:rsidRDefault="00F872D4" w:rsidP="00740244">
      <w:pPr>
        <w:rPr>
          <w:rFonts w:ascii="Alaska" w:hAnsi="Alaska"/>
        </w:rPr>
      </w:pPr>
    </w:p>
    <w:p w14:paraId="0A68FFD8" w14:textId="4D4231A0" w:rsidR="00F872D4" w:rsidRPr="00F872D4" w:rsidRDefault="00F872D4" w:rsidP="00740244">
      <w:pPr>
        <w:rPr>
          <w:rFonts w:ascii="Alaska" w:hAnsi="Alaska"/>
          <w:u w:val="single"/>
        </w:rPr>
      </w:pPr>
      <w:r w:rsidRPr="00F872D4">
        <w:rPr>
          <w:rFonts w:ascii="Alaska" w:hAnsi="Alaska"/>
          <w:b/>
          <w:bCs/>
          <w:u w:val="single"/>
        </w:rPr>
        <w:lastRenderedPageBreak/>
        <w:t>Competencies</w:t>
      </w:r>
      <w:r w:rsidR="00785A80">
        <w:rPr>
          <w:rFonts w:ascii="Alaska" w:hAnsi="Alaska"/>
          <w:b/>
          <w:bCs/>
          <w:u w:val="single"/>
        </w:rPr>
        <w:t>:</w:t>
      </w:r>
    </w:p>
    <w:p w14:paraId="792BAD26" w14:textId="77777777" w:rsidR="00F872D4" w:rsidRPr="00F872D4" w:rsidRDefault="00F872D4" w:rsidP="00740244">
      <w:pPr>
        <w:numPr>
          <w:ilvl w:val="0"/>
          <w:numId w:val="8"/>
        </w:numPr>
        <w:rPr>
          <w:rFonts w:ascii="Alaska" w:hAnsi="Alaska"/>
        </w:rPr>
      </w:pPr>
      <w:r w:rsidRPr="00F872D4">
        <w:rPr>
          <w:rFonts w:ascii="Alaska" w:hAnsi="Alaska"/>
        </w:rPr>
        <w:t>Strategic planning and market positioning.</w:t>
      </w:r>
    </w:p>
    <w:p w14:paraId="1B9E870A" w14:textId="77777777" w:rsidR="00F872D4" w:rsidRPr="00F872D4" w:rsidRDefault="00F872D4" w:rsidP="00740244">
      <w:pPr>
        <w:numPr>
          <w:ilvl w:val="0"/>
          <w:numId w:val="8"/>
        </w:numPr>
        <w:rPr>
          <w:rFonts w:ascii="Alaska" w:hAnsi="Alaska"/>
        </w:rPr>
      </w:pPr>
      <w:r w:rsidRPr="00F872D4">
        <w:rPr>
          <w:rFonts w:ascii="Alaska" w:hAnsi="Alaska"/>
        </w:rPr>
        <w:t>Strong collaboration and team-building skills.</w:t>
      </w:r>
    </w:p>
    <w:p w14:paraId="2BAF4467" w14:textId="77777777" w:rsidR="00F872D4" w:rsidRPr="00F872D4" w:rsidRDefault="00F872D4" w:rsidP="00740244">
      <w:pPr>
        <w:numPr>
          <w:ilvl w:val="0"/>
          <w:numId w:val="8"/>
        </w:numPr>
        <w:rPr>
          <w:rFonts w:ascii="Alaska" w:hAnsi="Alaska"/>
        </w:rPr>
      </w:pPr>
      <w:r w:rsidRPr="00F872D4">
        <w:rPr>
          <w:rFonts w:ascii="Alaska" w:hAnsi="Alaska"/>
        </w:rPr>
        <w:t>Data-driven decision-making using CRM and marketing analytics.</w:t>
      </w:r>
    </w:p>
    <w:p w14:paraId="7DDFFEFA" w14:textId="77777777" w:rsidR="00F872D4" w:rsidRPr="00F872D4" w:rsidRDefault="00F872D4" w:rsidP="00740244">
      <w:pPr>
        <w:numPr>
          <w:ilvl w:val="0"/>
          <w:numId w:val="8"/>
        </w:numPr>
        <w:rPr>
          <w:rFonts w:ascii="Alaska" w:hAnsi="Alaska"/>
        </w:rPr>
      </w:pPr>
      <w:r w:rsidRPr="00F872D4">
        <w:rPr>
          <w:rFonts w:ascii="Alaska" w:hAnsi="Alaska"/>
        </w:rPr>
        <w:t>Business development and bid preparation knowledge.</w:t>
      </w:r>
    </w:p>
    <w:p w14:paraId="1545BBAD" w14:textId="77777777" w:rsidR="00F872D4" w:rsidRPr="00F872D4" w:rsidRDefault="00F872D4" w:rsidP="00740244">
      <w:pPr>
        <w:numPr>
          <w:ilvl w:val="0"/>
          <w:numId w:val="8"/>
        </w:numPr>
        <w:rPr>
          <w:rFonts w:ascii="Alaska" w:hAnsi="Alaska"/>
        </w:rPr>
      </w:pPr>
      <w:r w:rsidRPr="00F872D4">
        <w:rPr>
          <w:rFonts w:ascii="Alaska" w:hAnsi="Alaska"/>
        </w:rPr>
        <w:t>Strong communication and stakeholder engagement skills.</w:t>
      </w:r>
    </w:p>
    <w:p w14:paraId="2F3DA341" w14:textId="4687B84A" w:rsidR="00F872D4" w:rsidRPr="00F872D4" w:rsidRDefault="00F872D4" w:rsidP="00740244">
      <w:pPr>
        <w:rPr>
          <w:rFonts w:ascii="Alaska" w:hAnsi="Alaska"/>
        </w:rPr>
      </w:pPr>
    </w:p>
    <w:p w14:paraId="6AACD26C" w14:textId="7F76B3B1" w:rsidR="00F872D4" w:rsidRPr="00F872D4" w:rsidRDefault="00F872D4" w:rsidP="00740244">
      <w:pPr>
        <w:rPr>
          <w:rFonts w:ascii="Alaska" w:hAnsi="Alaska"/>
          <w:u w:val="single"/>
        </w:rPr>
      </w:pPr>
      <w:r w:rsidRPr="00F872D4">
        <w:rPr>
          <w:rFonts w:ascii="Alaska" w:hAnsi="Alaska"/>
          <w:b/>
          <w:bCs/>
          <w:u w:val="single"/>
        </w:rPr>
        <w:t>KPIs</w:t>
      </w:r>
      <w:r w:rsidR="00785A80">
        <w:rPr>
          <w:rFonts w:ascii="Alaska" w:hAnsi="Alaska"/>
          <w:b/>
          <w:bCs/>
          <w:u w:val="single"/>
        </w:rPr>
        <w:t>:</w:t>
      </w:r>
    </w:p>
    <w:p w14:paraId="031162F6" w14:textId="77777777" w:rsidR="00F872D4" w:rsidRPr="00F872D4" w:rsidRDefault="00F872D4" w:rsidP="00740244">
      <w:pPr>
        <w:numPr>
          <w:ilvl w:val="0"/>
          <w:numId w:val="9"/>
        </w:numPr>
        <w:rPr>
          <w:rFonts w:ascii="Alaska" w:hAnsi="Alaska"/>
        </w:rPr>
      </w:pPr>
      <w:r w:rsidRPr="00F872D4">
        <w:rPr>
          <w:rFonts w:ascii="Alaska" w:hAnsi="Alaska"/>
        </w:rPr>
        <w:t>Marketing campaign ROI and lead generation effectiveness.</w:t>
      </w:r>
    </w:p>
    <w:p w14:paraId="4D0E3628" w14:textId="77777777" w:rsidR="00F872D4" w:rsidRPr="00F872D4" w:rsidRDefault="00F872D4" w:rsidP="00740244">
      <w:pPr>
        <w:numPr>
          <w:ilvl w:val="0"/>
          <w:numId w:val="9"/>
        </w:numPr>
        <w:rPr>
          <w:rFonts w:ascii="Alaska" w:hAnsi="Alaska"/>
        </w:rPr>
      </w:pPr>
      <w:r w:rsidRPr="00F872D4">
        <w:rPr>
          <w:rFonts w:ascii="Alaska" w:hAnsi="Alaska"/>
        </w:rPr>
        <w:t>Number of successful bids/tenders linked to strategic marketing support.</w:t>
      </w:r>
    </w:p>
    <w:p w14:paraId="35407E9E" w14:textId="77777777" w:rsidR="00F872D4" w:rsidRPr="00F872D4" w:rsidRDefault="00F872D4" w:rsidP="00740244">
      <w:pPr>
        <w:numPr>
          <w:ilvl w:val="0"/>
          <w:numId w:val="9"/>
        </w:numPr>
        <w:rPr>
          <w:rFonts w:ascii="Alaska" w:hAnsi="Alaska"/>
        </w:rPr>
      </w:pPr>
      <w:r w:rsidRPr="00F872D4">
        <w:rPr>
          <w:rFonts w:ascii="Alaska" w:hAnsi="Alaska"/>
        </w:rPr>
        <w:t>Growth in brand recognition and reputation within target sectors.</w:t>
      </w:r>
    </w:p>
    <w:p w14:paraId="064634F7" w14:textId="77777777" w:rsidR="00F872D4" w:rsidRPr="00F872D4" w:rsidRDefault="00F872D4" w:rsidP="00740244">
      <w:pPr>
        <w:numPr>
          <w:ilvl w:val="0"/>
          <w:numId w:val="9"/>
        </w:numPr>
        <w:rPr>
          <w:rFonts w:ascii="Alaska" w:hAnsi="Alaska"/>
        </w:rPr>
      </w:pPr>
      <w:r w:rsidRPr="00F872D4">
        <w:rPr>
          <w:rFonts w:ascii="Alaska" w:hAnsi="Alaska"/>
        </w:rPr>
        <w:t>CRM adoption rates and reporting effectiveness.</w:t>
      </w:r>
    </w:p>
    <w:p w14:paraId="4E6A98BC" w14:textId="77777777" w:rsidR="00F872D4" w:rsidRPr="00F872D4" w:rsidRDefault="00F872D4" w:rsidP="00740244">
      <w:pPr>
        <w:numPr>
          <w:ilvl w:val="0"/>
          <w:numId w:val="9"/>
        </w:numPr>
        <w:rPr>
          <w:rFonts w:ascii="Alaska" w:hAnsi="Alaska"/>
        </w:rPr>
      </w:pPr>
      <w:r w:rsidRPr="00F872D4">
        <w:rPr>
          <w:rFonts w:ascii="Alaska" w:hAnsi="Alaska"/>
        </w:rPr>
        <w:t>Engagement levels in sponsorships, events, and industry networking.</w:t>
      </w:r>
    </w:p>
    <w:p w14:paraId="6A723631" w14:textId="5FB5C01A" w:rsidR="00F872D4" w:rsidRPr="00F872D4" w:rsidRDefault="00F872D4" w:rsidP="00740244">
      <w:pPr>
        <w:rPr>
          <w:rFonts w:ascii="Alaska" w:hAnsi="Alaska"/>
        </w:rPr>
      </w:pPr>
    </w:p>
    <w:p w14:paraId="3A95E419" w14:textId="07D89513" w:rsidR="00F872D4" w:rsidRPr="00F872D4" w:rsidRDefault="00F872D4" w:rsidP="00740244">
      <w:pPr>
        <w:rPr>
          <w:rFonts w:ascii="Alaska" w:hAnsi="Alaska"/>
          <w:u w:val="single"/>
        </w:rPr>
      </w:pPr>
      <w:r w:rsidRPr="00F872D4">
        <w:rPr>
          <w:rFonts w:ascii="Alaska" w:hAnsi="Alaska"/>
          <w:b/>
          <w:bCs/>
          <w:u w:val="single"/>
        </w:rPr>
        <w:t>Ideal Candidate Profile</w:t>
      </w:r>
      <w:r w:rsidR="00785A80">
        <w:rPr>
          <w:rFonts w:ascii="Alaska" w:hAnsi="Alaska"/>
          <w:b/>
          <w:bCs/>
          <w:u w:val="single"/>
        </w:rPr>
        <w:t>:</w:t>
      </w:r>
    </w:p>
    <w:p w14:paraId="235C54F2" w14:textId="77777777" w:rsidR="00F872D4" w:rsidRPr="00F872D4" w:rsidRDefault="00F872D4" w:rsidP="00740244">
      <w:pPr>
        <w:numPr>
          <w:ilvl w:val="0"/>
          <w:numId w:val="10"/>
        </w:numPr>
        <w:rPr>
          <w:rFonts w:ascii="Alaska" w:hAnsi="Alaska"/>
        </w:rPr>
      </w:pPr>
      <w:r w:rsidRPr="00F872D4">
        <w:rPr>
          <w:rFonts w:ascii="Alaska" w:hAnsi="Alaska"/>
        </w:rPr>
        <w:t>Proven experience in strategic marketing, business development, or professional services growth roles.</w:t>
      </w:r>
    </w:p>
    <w:p w14:paraId="283394CB" w14:textId="77777777" w:rsidR="00F872D4" w:rsidRPr="00F872D4" w:rsidRDefault="00F872D4" w:rsidP="00740244">
      <w:pPr>
        <w:numPr>
          <w:ilvl w:val="0"/>
          <w:numId w:val="10"/>
        </w:numPr>
        <w:rPr>
          <w:rFonts w:ascii="Alaska" w:hAnsi="Alaska"/>
        </w:rPr>
      </w:pPr>
      <w:r w:rsidRPr="00F872D4">
        <w:rPr>
          <w:rFonts w:ascii="Alaska" w:hAnsi="Alaska"/>
        </w:rPr>
        <w:t>Background in sectors such as transport, regeneration, renewables, or utilities is desirable.</w:t>
      </w:r>
    </w:p>
    <w:p w14:paraId="5DDFF128" w14:textId="77777777" w:rsidR="00F872D4" w:rsidRPr="00F872D4" w:rsidRDefault="00F872D4" w:rsidP="00740244">
      <w:pPr>
        <w:numPr>
          <w:ilvl w:val="0"/>
          <w:numId w:val="10"/>
        </w:numPr>
        <w:rPr>
          <w:rFonts w:ascii="Alaska" w:hAnsi="Alaska"/>
        </w:rPr>
      </w:pPr>
      <w:r w:rsidRPr="00F872D4">
        <w:rPr>
          <w:rFonts w:ascii="Alaska" w:hAnsi="Alaska"/>
        </w:rPr>
        <w:t>Ability to coordinate across multiple teams and functions while maintaining a strategic focus.</w:t>
      </w:r>
    </w:p>
    <w:p w14:paraId="73337B52" w14:textId="77777777" w:rsidR="00F872D4" w:rsidRPr="00F872D4" w:rsidRDefault="00F872D4" w:rsidP="00740244">
      <w:pPr>
        <w:numPr>
          <w:ilvl w:val="0"/>
          <w:numId w:val="10"/>
        </w:numPr>
        <w:rPr>
          <w:rFonts w:ascii="Alaska" w:hAnsi="Alaska"/>
        </w:rPr>
      </w:pPr>
      <w:r w:rsidRPr="00F872D4">
        <w:rPr>
          <w:rFonts w:ascii="Alaska" w:hAnsi="Alaska"/>
        </w:rPr>
        <w:t>Experience in CRM development and reporting to inform marketing and business decisions.</w:t>
      </w:r>
    </w:p>
    <w:p w14:paraId="190EF94B" w14:textId="5A97A1C0" w:rsidR="00F872D4" w:rsidRPr="00F872D4" w:rsidRDefault="00F872D4" w:rsidP="00740244">
      <w:pPr>
        <w:rPr>
          <w:rFonts w:ascii="Alaska" w:hAnsi="Alaska"/>
        </w:rPr>
      </w:pPr>
    </w:p>
    <w:p w14:paraId="55318DDA" w14:textId="77777777" w:rsidR="00F872D4" w:rsidRPr="00F872D4" w:rsidRDefault="00F872D4" w:rsidP="00740244">
      <w:pPr>
        <w:spacing w:after="100" w:afterAutospacing="1"/>
        <w:contextualSpacing/>
        <w:rPr>
          <w:rFonts w:ascii="Alaska" w:hAnsi="Alaska" w:cs="Arial"/>
          <w:b/>
          <w:bCs/>
          <w:u w:val="single"/>
        </w:rPr>
      </w:pPr>
      <w:r w:rsidRPr="00F872D4">
        <w:rPr>
          <w:rFonts w:ascii="Alaska" w:hAnsi="Alaska" w:cs="Arial"/>
          <w:b/>
          <w:bCs/>
          <w:u w:val="single"/>
        </w:rPr>
        <w:t>Key Business Skills:</w:t>
      </w:r>
    </w:p>
    <w:p w14:paraId="691BC886" w14:textId="77777777" w:rsidR="00F872D4" w:rsidRPr="00F872D4" w:rsidRDefault="00F872D4" w:rsidP="00740244">
      <w:pPr>
        <w:spacing w:after="100" w:afterAutospacing="1"/>
        <w:contextualSpacing/>
        <w:rPr>
          <w:rFonts w:ascii="Alaska" w:hAnsi="Alaska" w:cs="Arial"/>
          <w:b/>
          <w:bCs/>
        </w:rPr>
      </w:pPr>
    </w:p>
    <w:p w14:paraId="69E89ED5" w14:textId="77777777" w:rsidR="00F872D4" w:rsidRPr="00F872D4" w:rsidRDefault="00F872D4" w:rsidP="00740244">
      <w:pPr>
        <w:spacing w:after="100" w:afterAutospacing="1"/>
        <w:contextualSpacing/>
        <w:rPr>
          <w:rFonts w:ascii="Alaska" w:hAnsi="Alaska" w:cs="Arial"/>
          <w:b/>
          <w:bCs/>
        </w:rPr>
      </w:pPr>
      <w:r w:rsidRPr="00F872D4">
        <w:rPr>
          <w:rFonts w:ascii="Alaska" w:hAnsi="Alaska" w:cs="Arial"/>
          <w:b/>
          <w:bCs/>
        </w:rPr>
        <w:t>People</w:t>
      </w:r>
    </w:p>
    <w:p w14:paraId="1C224FA3" w14:textId="77777777" w:rsidR="00F872D4" w:rsidRPr="00F872D4" w:rsidRDefault="00F872D4" w:rsidP="00740244">
      <w:pPr>
        <w:spacing w:after="100" w:afterAutospacing="1"/>
        <w:contextualSpacing/>
        <w:rPr>
          <w:rFonts w:ascii="Alaska" w:hAnsi="Alaska" w:cs="Arial"/>
          <w:b/>
          <w:bCs/>
        </w:rPr>
      </w:pPr>
      <w:r w:rsidRPr="00F872D4">
        <w:rPr>
          <w:rFonts w:ascii="Alaska" w:hAnsi="Alaska" w:cs="Arial"/>
          <w:b/>
          <w:bCs/>
        </w:rPr>
        <w:t>The role is accountable for the following:</w:t>
      </w:r>
    </w:p>
    <w:p w14:paraId="6B55D629" w14:textId="77777777" w:rsidR="00F872D4" w:rsidRPr="00F872D4" w:rsidRDefault="00F872D4" w:rsidP="00740244">
      <w:pPr>
        <w:pStyle w:val="ListParagraph"/>
        <w:numPr>
          <w:ilvl w:val="0"/>
          <w:numId w:val="12"/>
        </w:numPr>
        <w:shd w:val="clear" w:color="auto" w:fill="FFFFFF"/>
        <w:rPr>
          <w:rFonts w:ascii="Alaska" w:eastAsia="Times New Roman" w:hAnsi="Alaska" w:cs="Times New Roman"/>
          <w:kern w:val="0"/>
          <w:lang w:eastAsia="en-GB"/>
          <w14:ligatures w14:val="none"/>
        </w:rPr>
      </w:pPr>
      <w:r w:rsidRPr="00F872D4">
        <w:rPr>
          <w:rFonts w:ascii="Alaska" w:eastAsia="Times New Roman" w:hAnsi="Alaska" w:cs="Times New Roman"/>
          <w:kern w:val="0"/>
          <w:lang w:eastAsia="en-GB"/>
          <w14:ligatures w14:val="none"/>
        </w:rPr>
        <w:t>Create, develop and maintain trusted relationships with peers and key people across the Ardent Group.</w:t>
      </w:r>
    </w:p>
    <w:p w14:paraId="5705DAB4" w14:textId="77777777" w:rsidR="00F872D4" w:rsidRPr="00F872D4" w:rsidRDefault="00F872D4" w:rsidP="00740244">
      <w:pPr>
        <w:pStyle w:val="ListParagraph"/>
        <w:numPr>
          <w:ilvl w:val="0"/>
          <w:numId w:val="12"/>
        </w:numPr>
        <w:spacing w:after="100" w:afterAutospacing="1"/>
        <w:rPr>
          <w:rFonts w:ascii="Alaska" w:hAnsi="Alaska" w:cs="Arial"/>
        </w:rPr>
      </w:pPr>
      <w:r w:rsidRPr="00F872D4">
        <w:rPr>
          <w:rFonts w:ascii="Alaska" w:hAnsi="Alaska" w:cs="Arial"/>
        </w:rPr>
        <w:t>Lead, motivate and develop all direct reports and their reports  (your team) to optimise every individuals performance and professional growth and create the spirit of team.</w:t>
      </w:r>
    </w:p>
    <w:p w14:paraId="16A41651" w14:textId="77777777" w:rsidR="00F872D4" w:rsidRPr="00F872D4" w:rsidRDefault="00F872D4" w:rsidP="00740244">
      <w:pPr>
        <w:pStyle w:val="ListParagraph"/>
        <w:numPr>
          <w:ilvl w:val="0"/>
          <w:numId w:val="12"/>
        </w:numPr>
        <w:spacing w:after="100" w:afterAutospacing="1"/>
        <w:rPr>
          <w:rFonts w:ascii="Alaska" w:hAnsi="Alaska" w:cs="Arial"/>
        </w:rPr>
      </w:pPr>
      <w:r w:rsidRPr="00F872D4">
        <w:rPr>
          <w:rFonts w:ascii="Alaska" w:hAnsi="Alaska" w:cs="Arial"/>
        </w:rPr>
        <w:t xml:space="preserve">Engage all direct reports and your wider team in the Purpose, Vision and Values of Ardent and in the Directorate’s annual and quarterly objectives, ensuring those objectives support the effective execution of the Directorate business plan and the Ardent Vision. </w:t>
      </w:r>
    </w:p>
    <w:p w14:paraId="2FF8DC9F" w14:textId="77777777" w:rsidR="00F872D4" w:rsidRPr="00F872D4" w:rsidRDefault="00F872D4" w:rsidP="00740244">
      <w:pPr>
        <w:pStyle w:val="ListParagraph"/>
        <w:numPr>
          <w:ilvl w:val="0"/>
          <w:numId w:val="12"/>
        </w:numPr>
        <w:shd w:val="clear" w:color="auto" w:fill="FFFFFF"/>
        <w:rPr>
          <w:rFonts w:ascii="Alaska" w:eastAsia="Times New Roman" w:hAnsi="Alaska" w:cs="Times New Roman"/>
          <w:kern w:val="0"/>
          <w:lang w:eastAsia="en-GB"/>
          <w14:ligatures w14:val="none"/>
        </w:rPr>
      </w:pPr>
      <w:r w:rsidRPr="00F872D4">
        <w:rPr>
          <w:rFonts w:ascii="Alaska" w:eastAsia="Times New Roman" w:hAnsi="Alaska" w:cs="Times New Roman"/>
          <w:kern w:val="0"/>
          <w:lang w:eastAsia="en-GB"/>
          <w14:ligatures w14:val="none"/>
        </w:rPr>
        <w:t>Develop high-performing teams through providing challenging and meaningful opportunities and recognise them for the impact that they make.</w:t>
      </w:r>
    </w:p>
    <w:p w14:paraId="79348644" w14:textId="77777777" w:rsidR="00F872D4" w:rsidRPr="00F872D4" w:rsidRDefault="00F872D4" w:rsidP="00740244">
      <w:pPr>
        <w:pStyle w:val="ListParagraph"/>
        <w:numPr>
          <w:ilvl w:val="0"/>
          <w:numId w:val="12"/>
        </w:numPr>
        <w:spacing w:after="100" w:afterAutospacing="1"/>
        <w:rPr>
          <w:rFonts w:ascii="Alaska" w:hAnsi="Alaska" w:cs="Arial"/>
          <w:b/>
          <w:bCs/>
        </w:rPr>
      </w:pPr>
      <w:r w:rsidRPr="00F872D4">
        <w:rPr>
          <w:rFonts w:ascii="Alaska" w:eastAsia="Times New Roman" w:hAnsi="Alaska"/>
          <w:color w:val="000000"/>
          <w:kern w:val="0"/>
          <w:lang w:eastAsia="en-GB"/>
          <w14:ligatures w14:val="none"/>
        </w:rPr>
        <w:t>Demonstrate empathy and resilience through leadership, creating a clear sense of direction in challenging times.</w:t>
      </w:r>
    </w:p>
    <w:p w14:paraId="6F0FDBFB" w14:textId="77777777" w:rsidR="00F872D4" w:rsidRPr="00F872D4" w:rsidRDefault="00F872D4" w:rsidP="00740244">
      <w:pPr>
        <w:pStyle w:val="ListParagraph"/>
        <w:numPr>
          <w:ilvl w:val="0"/>
          <w:numId w:val="12"/>
        </w:numPr>
        <w:spacing w:after="100" w:afterAutospacing="1"/>
        <w:rPr>
          <w:rFonts w:ascii="Alaska" w:hAnsi="Alaska" w:cs="Arial"/>
        </w:rPr>
      </w:pPr>
      <w:r w:rsidRPr="00F872D4">
        <w:rPr>
          <w:rFonts w:ascii="Alaska" w:hAnsi="Alaska" w:cs="Arial"/>
        </w:rPr>
        <w:t>Set quarterly recruitment forecasts for approval by MD.</w:t>
      </w:r>
    </w:p>
    <w:p w14:paraId="4E7720FF" w14:textId="77777777" w:rsidR="00F872D4" w:rsidRPr="00F872D4" w:rsidRDefault="00F872D4" w:rsidP="00740244">
      <w:pPr>
        <w:pStyle w:val="ListParagraph"/>
        <w:numPr>
          <w:ilvl w:val="0"/>
          <w:numId w:val="12"/>
        </w:numPr>
        <w:spacing w:after="100" w:afterAutospacing="1"/>
        <w:rPr>
          <w:rFonts w:ascii="Alaska" w:hAnsi="Alaska" w:cs="Arial"/>
        </w:rPr>
      </w:pPr>
      <w:r w:rsidRPr="00F872D4">
        <w:rPr>
          <w:rFonts w:ascii="Alaska" w:hAnsi="Alaska" w:cs="Arial"/>
        </w:rPr>
        <w:t xml:space="preserve">Actively engage as a Coach across the business, proactively supporting a Coaching and learning culture within Ardent and training others across the business on how to be an effective Coach. </w:t>
      </w:r>
    </w:p>
    <w:p w14:paraId="4B39B75E" w14:textId="77777777" w:rsidR="00F872D4" w:rsidRPr="00F872D4" w:rsidRDefault="00F872D4" w:rsidP="00740244">
      <w:pPr>
        <w:pStyle w:val="ListParagraph"/>
        <w:numPr>
          <w:ilvl w:val="0"/>
          <w:numId w:val="12"/>
        </w:numPr>
        <w:spacing w:after="100" w:afterAutospacing="1"/>
        <w:rPr>
          <w:rFonts w:ascii="Alaska" w:hAnsi="Alaska" w:cs="Arial"/>
        </w:rPr>
      </w:pPr>
      <w:r w:rsidRPr="00F872D4">
        <w:rPr>
          <w:rFonts w:ascii="Alaska" w:hAnsi="Alaska" w:cs="Arial"/>
        </w:rPr>
        <w:t>To positively change engagement/happiness KPI.</w:t>
      </w:r>
    </w:p>
    <w:p w14:paraId="003C7E19" w14:textId="77777777" w:rsidR="00F872D4" w:rsidRPr="00F872D4" w:rsidRDefault="00F872D4" w:rsidP="00740244">
      <w:pPr>
        <w:pStyle w:val="ListParagraph"/>
        <w:numPr>
          <w:ilvl w:val="0"/>
          <w:numId w:val="12"/>
        </w:numPr>
        <w:spacing w:after="100" w:afterAutospacing="1"/>
        <w:rPr>
          <w:rFonts w:ascii="Alaska" w:hAnsi="Alaska" w:cs="Arial"/>
        </w:rPr>
      </w:pPr>
      <w:r w:rsidRPr="00F872D4">
        <w:rPr>
          <w:rFonts w:ascii="Alaska" w:hAnsi="Alaska" w:cs="Arial"/>
        </w:rPr>
        <w:t>Ensure compliance with Company policy and processes, demonstrate respect to Corporate Services and drive these behaviours within the Directorate.</w:t>
      </w:r>
    </w:p>
    <w:p w14:paraId="628D11A3" w14:textId="77777777" w:rsidR="00740244" w:rsidRDefault="00740244" w:rsidP="00740244">
      <w:pPr>
        <w:spacing w:after="100" w:afterAutospacing="1"/>
        <w:contextualSpacing/>
        <w:rPr>
          <w:rFonts w:ascii="Alaska" w:hAnsi="Alaska" w:cs="Arial"/>
          <w:b/>
          <w:bCs/>
        </w:rPr>
      </w:pPr>
    </w:p>
    <w:p w14:paraId="363F2594" w14:textId="77777777" w:rsidR="00740244" w:rsidRDefault="00740244" w:rsidP="00740244">
      <w:pPr>
        <w:spacing w:after="100" w:afterAutospacing="1"/>
        <w:contextualSpacing/>
        <w:rPr>
          <w:rFonts w:ascii="Alaska" w:hAnsi="Alaska" w:cs="Arial"/>
          <w:b/>
          <w:bCs/>
        </w:rPr>
      </w:pPr>
    </w:p>
    <w:p w14:paraId="7720AE44" w14:textId="77777777" w:rsidR="00740244" w:rsidRDefault="00740244" w:rsidP="00740244">
      <w:pPr>
        <w:spacing w:after="100" w:afterAutospacing="1"/>
        <w:contextualSpacing/>
        <w:rPr>
          <w:rFonts w:ascii="Alaska" w:hAnsi="Alaska" w:cs="Arial"/>
          <w:b/>
          <w:bCs/>
        </w:rPr>
      </w:pPr>
    </w:p>
    <w:p w14:paraId="2BBE3C9B" w14:textId="2F91601B" w:rsidR="00F872D4" w:rsidRPr="00F872D4" w:rsidRDefault="00F872D4" w:rsidP="00740244">
      <w:pPr>
        <w:spacing w:after="100" w:afterAutospacing="1"/>
        <w:contextualSpacing/>
        <w:rPr>
          <w:rFonts w:ascii="Alaska" w:hAnsi="Alaska" w:cs="Arial"/>
          <w:b/>
          <w:bCs/>
        </w:rPr>
      </w:pPr>
      <w:r w:rsidRPr="00F872D4">
        <w:rPr>
          <w:rFonts w:ascii="Alaska" w:hAnsi="Alaska" w:cs="Arial"/>
          <w:b/>
          <w:bCs/>
        </w:rPr>
        <w:lastRenderedPageBreak/>
        <w:t>Quality</w:t>
      </w:r>
    </w:p>
    <w:p w14:paraId="3C27D0A4" w14:textId="77777777" w:rsidR="00F872D4" w:rsidRPr="00F872D4" w:rsidRDefault="00F872D4" w:rsidP="00740244">
      <w:pPr>
        <w:spacing w:after="100" w:afterAutospacing="1"/>
        <w:contextualSpacing/>
        <w:rPr>
          <w:rFonts w:ascii="Alaska" w:hAnsi="Alaska" w:cs="Arial"/>
          <w:b/>
          <w:bCs/>
        </w:rPr>
      </w:pPr>
      <w:r w:rsidRPr="00F872D4">
        <w:rPr>
          <w:rFonts w:ascii="Alaska" w:hAnsi="Alaska" w:cs="Arial"/>
          <w:b/>
          <w:bCs/>
        </w:rPr>
        <w:t>The role is accountable for the following:</w:t>
      </w:r>
    </w:p>
    <w:p w14:paraId="5E7BECA2" w14:textId="77777777" w:rsidR="00F872D4" w:rsidRPr="00F872D4" w:rsidRDefault="00F872D4" w:rsidP="00740244">
      <w:pPr>
        <w:pStyle w:val="ListParagraph"/>
        <w:numPr>
          <w:ilvl w:val="0"/>
          <w:numId w:val="13"/>
        </w:numPr>
        <w:spacing w:after="100" w:afterAutospacing="1"/>
        <w:rPr>
          <w:rFonts w:ascii="Alaska" w:hAnsi="Alaska" w:cs="Arial"/>
        </w:rPr>
      </w:pPr>
      <w:r w:rsidRPr="00F872D4">
        <w:rPr>
          <w:rFonts w:ascii="Alaska" w:hAnsi="Alaska" w:cs="Arial"/>
        </w:rPr>
        <w:t>Demonstrate excellent technical knowledge of all Directorate’s service lines.</w:t>
      </w:r>
    </w:p>
    <w:p w14:paraId="5331E083" w14:textId="77777777" w:rsidR="00F872D4" w:rsidRPr="00F872D4" w:rsidRDefault="00F872D4" w:rsidP="00740244">
      <w:pPr>
        <w:pStyle w:val="ListParagraph"/>
        <w:numPr>
          <w:ilvl w:val="0"/>
          <w:numId w:val="13"/>
        </w:numPr>
        <w:spacing w:after="100" w:afterAutospacing="1"/>
        <w:rPr>
          <w:rFonts w:ascii="Alaska" w:hAnsi="Alaska" w:cs="Arial"/>
        </w:rPr>
      </w:pPr>
      <w:r w:rsidRPr="00F872D4">
        <w:rPr>
          <w:rFonts w:ascii="Alaska" w:hAnsi="Alaska" w:cs="Arial"/>
        </w:rPr>
        <w:t>Be visible to all members of your team, including regularly visiting all offices and providing regular feedback to your direct reports.</w:t>
      </w:r>
    </w:p>
    <w:p w14:paraId="3B7EDD61" w14:textId="77777777" w:rsidR="00F872D4" w:rsidRPr="00F872D4" w:rsidRDefault="00F872D4" w:rsidP="00740244">
      <w:pPr>
        <w:pStyle w:val="ListParagraph"/>
        <w:numPr>
          <w:ilvl w:val="0"/>
          <w:numId w:val="13"/>
        </w:numPr>
        <w:spacing w:after="100" w:afterAutospacing="1"/>
        <w:rPr>
          <w:rFonts w:ascii="Alaska" w:hAnsi="Alaska" w:cs="Arial"/>
        </w:rPr>
      </w:pPr>
      <w:r w:rsidRPr="00F872D4">
        <w:rPr>
          <w:rFonts w:ascii="Alaska" w:hAnsi="Alaska" w:cs="Arial"/>
        </w:rPr>
        <w:t>Set quarterly objectives that respond to the Directorate’s annual objectives and business plan.</w:t>
      </w:r>
    </w:p>
    <w:p w14:paraId="0CFF9946" w14:textId="77777777" w:rsidR="00F872D4" w:rsidRPr="00F872D4" w:rsidRDefault="00F872D4" w:rsidP="00740244">
      <w:pPr>
        <w:pStyle w:val="ListParagraph"/>
        <w:numPr>
          <w:ilvl w:val="0"/>
          <w:numId w:val="13"/>
        </w:numPr>
        <w:spacing w:after="100" w:afterAutospacing="1"/>
        <w:rPr>
          <w:rFonts w:ascii="Alaska" w:hAnsi="Alaska" w:cs="Arial"/>
        </w:rPr>
      </w:pPr>
      <w:r w:rsidRPr="00F872D4">
        <w:rPr>
          <w:rFonts w:ascii="Alaska" w:eastAsia="Times New Roman" w:hAnsi="Alaska"/>
          <w:kern w:val="0"/>
          <w:lang w:eastAsia="en-GB"/>
          <w14:ligatures w14:val="none"/>
        </w:rPr>
        <w:t>Clearly articulate objectives and report performance against objectives to all members of your team, in a manner that achieves buy-in, understanding of the Vision and fosters commitment, loyalty and a strong sense of team.</w:t>
      </w:r>
    </w:p>
    <w:p w14:paraId="44A7CD66" w14:textId="77777777" w:rsidR="00F872D4" w:rsidRPr="00F872D4" w:rsidRDefault="00F872D4" w:rsidP="00740244">
      <w:pPr>
        <w:pStyle w:val="ListParagraph"/>
        <w:numPr>
          <w:ilvl w:val="0"/>
          <w:numId w:val="13"/>
        </w:numPr>
        <w:shd w:val="clear" w:color="auto" w:fill="FFFFFF"/>
        <w:rPr>
          <w:rFonts w:ascii="Alaska" w:eastAsia="Times New Roman" w:hAnsi="Alaska" w:cs="Times New Roman"/>
          <w:kern w:val="0"/>
          <w:lang w:eastAsia="en-GB"/>
          <w14:ligatures w14:val="none"/>
        </w:rPr>
      </w:pPr>
      <w:r w:rsidRPr="00F872D4">
        <w:rPr>
          <w:rFonts w:ascii="Alaska" w:eastAsia="Times New Roman" w:hAnsi="Alaska" w:cs="Times New Roman"/>
          <w:kern w:val="0"/>
          <w:lang w:eastAsia="en-GB"/>
          <w14:ligatures w14:val="none"/>
        </w:rPr>
        <w:t>Influence clients, teams, and individuals positively. Leading by example and establishing confident relationships with senior stakeholders.</w:t>
      </w:r>
    </w:p>
    <w:p w14:paraId="747F9A05" w14:textId="77777777" w:rsidR="00F872D4" w:rsidRPr="00F872D4" w:rsidRDefault="00F872D4" w:rsidP="00740244">
      <w:pPr>
        <w:pStyle w:val="ListParagraph"/>
        <w:numPr>
          <w:ilvl w:val="0"/>
          <w:numId w:val="13"/>
        </w:numPr>
        <w:shd w:val="clear" w:color="auto" w:fill="FFFFFF"/>
        <w:rPr>
          <w:rFonts w:ascii="Alaska" w:eastAsia="Times New Roman" w:hAnsi="Alaska" w:cs="Times New Roman"/>
          <w:kern w:val="0"/>
          <w:lang w:eastAsia="en-GB"/>
          <w14:ligatures w14:val="none"/>
        </w:rPr>
      </w:pPr>
      <w:r w:rsidRPr="00F872D4">
        <w:rPr>
          <w:rFonts w:ascii="Alaska" w:eastAsia="Times New Roman" w:hAnsi="Alaska" w:cs="Times New Roman"/>
          <w:kern w:val="0"/>
          <w:lang w:eastAsia="en-GB"/>
          <w14:ligatures w14:val="none"/>
        </w:rPr>
        <w:t>Work closely with other Directors to ensure consistency of high quality service delivery.</w:t>
      </w:r>
    </w:p>
    <w:p w14:paraId="5E449518" w14:textId="77777777" w:rsidR="00F872D4" w:rsidRPr="00F872D4" w:rsidRDefault="00F872D4" w:rsidP="00740244">
      <w:pPr>
        <w:pStyle w:val="ListParagraph"/>
        <w:numPr>
          <w:ilvl w:val="0"/>
          <w:numId w:val="13"/>
        </w:numPr>
        <w:shd w:val="clear" w:color="auto" w:fill="FFFFFF"/>
        <w:rPr>
          <w:rFonts w:ascii="Alaska" w:eastAsia="Times New Roman" w:hAnsi="Alaska" w:cs="Times New Roman"/>
          <w:kern w:val="0"/>
          <w:lang w:eastAsia="en-GB"/>
          <w14:ligatures w14:val="none"/>
        </w:rPr>
      </w:pPr>
      <w:r w:rsidRPr="00F872D4">
        <w:rPr>
          <w:rFonts w:ascii="Alaska" w:eastAsia="Times New Roman" w:hAnsi="Alaska" w:cs="Times New Roman"/>
          <w:kern w:val="0"/>
          <w:lang w:eastAsia="en-GB"/>
          <w14:ligatures w14:val="none"/>
        </w:rPr>
        <w:t>Collaborate with other Directors to manage and utilise resources effectively and profitably.</w:t>
      </w:r>
    </w:p>
    <w:p w14:paraId="0818AD7D" w14:textId="77777777" w:rsidR="00F872D4" w:rsidRPr="00F872D4" w:rsidRDefault="00F872D4" w:rsidP="00740244">
      <w:pPr>
        <w:pStyle w:val="ListParagraph"/>
        <w:numPr>
          <w:ilvl w:val="0"/>
          <w:numId w:val="13"/>
        </w:numPr>
        <w:shd w:val="clear" w:color="auto" w:fill="FFFFFF"/>
        <w:rPr>
          <w:rFonts w:ascii="Alaska" w:eastAsia="Times New Roman" w:hAnsi="Alaska" w:cs="Times New Roman"/>
          <w:kern w:val="0"/>
          <w:lang w:eastAsia="en-GB"/>
          <w14:ligatures w14:val="none"/>
        </w:rPr>
      </w:pPr>
      <w:r w:rsidRPr="00F872D4">
        <w:rPr>
          <w:rFonts w:ascii="Alaska" w:eastAsia="Times New Roman" w:hAnsi="Alaska" w:cs="Times New Roman"/>
          <w:kern w:val="0"/>
          <w:lang w:eastAsia="en-GB"/>
          <w14:ligatures w14:val="none"/>
        </w:rPr>
        <w:t>Understand the goals of clients and align team members to these objectives, setting clear priorities and direction.</w:t>
      </w:r>
    </w:p>
    <w:p w14:paraId="35C439E0" w14:textId="77777777" w:rsidR="00F872D4" w:rsidRPr="00F872D4" w:rsidRDefault="00F872D4" w:rsidP="00740244">
      <w:pPr>
        <w:pStyle w:val="ListParagraph"/>
        <w:numPr>
          <w:ilvl w:val="0"/>
          <w:numId w:val="13"/>
        </w:numPr>
        <w:spacing w:after="100" w:afterAutospacing="1"/>
        <w:rPr>
          <w:rFonts w:ascii="Alaska" w:hAnsi="Alaska" w:cs="Arial"/>
          <w:b/>
          <w:bCs/>
        </w:rPr>
      </w:pPr>
      <w:r w:rsidRPr="00F872D4">
        <w:rPr>
          <w:rFonts w:ascii="Alaska" w:eastAsia="Times New Roman" w:hAnsi="Alaska"/>
          <w:color w:val="000000"/>
          <w:kern w:val="0"/>
          <w:lang w:eastAsia="en-GB"/>
          <w14:ligatures w14:val="none"/>
        </w:rPr>
        <w:t>Champion the importance of client care and improved client outcomes, leading the way in a manner that sets the tone and example to more inexperienced colleagues.</w:t>
      </w:r>
    </w:p>
    <w:p w14:paraId="43ED1952" w14:textId="77777777" w:rsidR="00F872D4" w:rsidRPr="00F872D4" w:rsidRDefault="00F872D4" w:rsidP="00740244">
      <w:pPr>
        <w:pStyle w:val="ListParagraph"/>
        <w:numPr>
          <w:ilvl w:val="0"/>
          <w:numId w:val="13"/>
        </w:numPr>
        <w:spacing w:after="100" w:afterAutospacing="1"/>
        <w:rPr>
          <w:rFonts w:ascii="Alaska" w:hAnsi="Alaska" w:cs="Arial"/>
          <w:b/>
          <w:bCs/>
        </w:rPr>
      </w:pPr>
      <w:r w:rsidRPr="00F872D4">
        <w:rPr>
          <w:rFonts w:ascii="Alaska" w:eastAsia="Times New Roman" w:hAnsi="Alaska"/>
          <w:color w:val="000000"/>
          <w:kern w:val="0"/>
          <w:lang w:eastAsia="en-GB"/>
          <w14:ligatures w14:val="none"/>
        </w:rPr>
        <w:t>Serve as a trusted advisor and partner with clients to identify opportunities for improvement, consistently monitoring client feedback &amp; sharing it with the team in order to identify opportunities for improved performance.</w:t>
      </w:r>
    </w:p>
    <w:p w14:paraId="79F13B8C" w14:textId="77777777" w:rsidR="00F872D4" w:rsidRPr="00F872D4" w:rsidRDefault="00F872D4" w:rsidP="00740244">
      <w:pPr>
        <w:pStyle w:val="ListParagraph"/>
        <w:numPr>
          <w:ilvl w:val="0"/>
          <w:numId w:val="13"/>
        </w:numPr>
        <w:spacing w:after="100" w:afterAutospacing="1"/>
        <w:rPr>
          <w:rFonts w:ascii="Alaska" w:hAnsi="Alaska" w:cs="Arial"/>
          <w:b/>
          <w:bCs/>
        </w:rPr>
      </w:pPr>
      <w:r w:rsidRPr="00F872D4">
        <w:rPr>
          <w:rFonts w:ascii="Alaska" w:eastAsia="Times New Roman" w:hAnsi="Alaska"/>
          <w:color w:val="000000"/>
          <w:kern w:val="0"/>
          <w:lang w:eastAsia="en-GB"/>
          <w14:ligatures w14:val="none"/>
        </w:rPr>
        <w:t>Sets the tone in ensuring all members of the team provide advice to clients in a proactive manner, owning their problems and demonstrably making a difference to client outcomes.</w:t>
      </w:r>
    </w:p>
    <w:p w14:paraId="3686651E" w14:textId="77777777" w:rsidR="00F872D4" w:rsidRPr="00F872D4" w:rsidRDefault="00F872D4" w:rsidP="00740244">
      <w:pPr>
        <w:pStyle w:val="ListParagraph"/>
        <w:numPr>
          <w:ilvl w:val="0"/>
          <w:numId w:val="13"/>
        </w:numPr>
        <w:shd w:val="clear" w:color="auto" w:fill="FFFFFF"/>
        <w:rPr>
          <w:rFonts w:ascii="Alaska" w:eastAsia="Times New Roman" w:hAnsi="Alaska" w:cs="Times New Roman"/>
          <w:color w:val="666666"/>
          <w:kern w:val="0"/>
          <w:lang w:eastAsia="en-GB"/>
          <w14:ligatures w14:val="none"/>
        </w:rPr>
      </w:pPr>
      <w:r w:rsidRPr="00F872D4">
        <w:rPr>
          <w:rFonts w:ascii="Alaska" w:eastAsia="Times New Roman" w:hAnsi="Alaska"/>
          <w:color w:val="000000"/>
          <w:kern w:val="0"/>
          <w:lang w:eastAsia="en-GB"/>
          <w14:ligatures w14:val="none"/>
        </w:rPr>
        <w:t>Takes accountability for others complying with ISO9001 (Quality);</w:t>
      </w:r>
    </w:p>
    <w:p w14:paraId="5CE20218" w14:textId="77777777" w:rsidR="00F872D4" w:rsidRPr="00F872D4" w:rsidRDefault="00F872D4" w:rsidP="00740244">
      <w:pPr>
        <w:pStyle w:val="ListParagraph"/>
        <w:numPr>
          <w:ilvl w:val="0"/>
          <w:numId w:val="13"/>
        </w:numPr>
        <w:shd w:val="clear" w:color="auto" w:fill="FFFFFF"/>
        <w:rPr>
          <w:rFonts w:ascii="Alaska" w:eastAsia="Times New Roman" w:hAnsi="Alaska" w:cs="Times New Roman"/>
          <w:color w:val="666666"/>
          <w:kern w:val="0"/>
          <w:lang w:eastAsia="en-GB"/>
          <w14:ligatures w14:val="none"/>
        </w:rPr>
      </w:pPr>
      <w:r w:rsidRPr="00F872D4">
        <w:rPr>
          <w:rFonts w:ascii="Alaska" w:eastAsia="Times New Roman" w:hAnsi="Alaska"/>
          <w:color w:val="000000"/>
          <w:kern w:val="0"/>
          <w:lang w:eastAsia="en-GB"/>
          <w14:ligatures w14:val="none"/>
        </w:rPr>
        <w:t>To positively change Customer Delight KPI.</w:t>
      </w:r>
    </w:p>
    <w:p w14:paraId="65773685" w14:textId="77777777" w:rsidR="00F872D4" w:rsidRPr="00F872D4" w:rsidRDefault="00F872D4" w:rsidP="00740244">
      <w:pPr>
        <w:spacing w:after="100" w:afterAutospacing="1"/>
        <w:contextualSpacing/>
        <w:rPr>
          <w:rFonts w:ascii="Alaska" w:hAnsi="Alaska" w:cs="Arial"/>
          <w:b/>
          <w:bCs/>
        </w:rPr>
      </w:pPr>
    </w:p>
    <w:p w14:paraId="29738A6C" w14:textId="77777777" w:rsidR="00F872D4" w:rsidRPr="00F872D4" w:rsidRDefault="00F872D4" w:rsidP="00740244">
      <w:pPr>
        <w:spacing w:after="100" w:afterAutospacing="1"/>
        <w:contextualSpacing/>
        <w:rPr>
          <w:rFonts w:ascii="Alaska" w:hAnsi="Alaska" w:cs="Arial"/>
          <w:b/>
          <w:bCs/>
        </w:rPr>
      </w:pPr>
      <w:r w:rsidRPr="00F872D4">
        <w:rPr>
          <w:rFonts w:ascii="Alaska" w:hAnsi="Alaska" w:cs="Arial"/>
          <w:b/>
          <w:bCs/>
        </w:rPr>
        <w:t>Growth</w:t>
      </w:r>
    </w:p>
    <w:p w14:paraId="50921F9C" w14:textId="77777777" w:rsidR="00F872D4" w:rsidRPr="00F872D4" w:rsidRDefault="00F872D4" w:rsidP="00740244">
      <w:pPr>
        <w:spacing w:after="100" w:afterAutospacing="1"/>
        <w:contextualSpacing/>
        <w:rPr>
          <w:rFonts w:ascii="Alaska" w:hAnsi="Alaska" w:cs="Arial"/>
          <w:b/>
          <w:bCs/>
        </w:rPr>
      </w:pPr>
      <w:r w:rsidRPr="00F872D4">
        <w:rPr>
          <w:rFonts w:ascii="Alaska" w:hAnsi="Alaska" w:cs="Arial"/>
          <w:b/>
          <w:bCs/>
        </w:rPr>
        <w:t>The role is accountable for the following:</w:t>
      </w:r>
    </w:p>
    <w:p w14:paraId="10D37D5D" w14:textId="77777777" w:rsidR="00F872D4" w:rsidRPr="00F872D4" w:rsidRDefault="00F872D4" w:rsidP="00740244">
      <w:pPr>
        <w:pStyle w:val="ListParagraph"/>
        <w:numPr>
          <w:ilvl w:val="0"/>
          <w:numId w:val="14"/>
        </w:numPr>
        <w:spacing w:after="100" w:afterAutospacing="1"/>
        <w:rPr>
          <w:rFonts w:ascii="Alaska" w:hAnsi="Alaska" w:cs="Arial"/>
        </w:rPr>
      </w:pPr>
      <w:r w:rsidRPr="00F872D4">
        <w:rPr>
          <w:rFonts w:ascii="Alaska" w:eastAsia="Times New Roman" w:hAnsi="Alaska" w:cs="Times New Roman"/>
          <w:kern w:val="0"/>
          <w:lang w:eastAsia="en-GB"/>
          <w14:ligatures w14:val="none"/>
        </w:rPr>
        <w:t>Foster collaboration across Directorates, sectors, and geographies, to maximise cross-selling opportunities.</w:t>
      </w:r>
    </w:p>
    <w:p w14:paraId="1C7D1C86" w14:textId="77777777" w:rsidR="00F872D4" w:rsidRPr="00F872D4" w:rsidRDefault="00F872D4" w:rsidP="00740244">
      <w:pPr>
        <w:pStyle w:val="ListParagraph"/>
        <w:numPr>
          <w:ilvl w:val="0"/>
          <w:numId w:val="14"/>
        </w:numPr>
        <w:spacing w:after="100" w:afterAutospacing="1"/>
        <w:rPr>
          <w:rFonts w:ascii="Alaska" w:hAnsi="Alaska" w:cs="Arial"/>
        </w:rPr>
      </w:pPr>
      <w:r w:rsidRPr="00F872D4">
        <w:rPr>
          <w:rFonts w:ascii="Alaska" w:hAnsi="Alaska" w:cs="Arial"/>
        </w:rPr>
        <w:t>Work collaboratively with all Sector Leads to ensure recruitment requirements reflect forward order book / pipeline.</w:t>
      </w:r>
    </w:p>
    <w:p w14:paraId="06BBFBF4" w14:textId="77777777" w:rsidR="00F872D4" w:rsidRPr="00F872D4" w:rsidRDefault="00F872D4" w:rsidP="00740244">
      <w:pPr>
        <w:pStyle w:val="ListParagraph"/>
        <w:numPr>
          <w:ilvl w:val="0"/>
          <w:numId w:val="14"/>
        </w:numPr>
        <w:spacing w:after="100" w:afterAutospacing="1"/>
        <w:rPr>
          <w:rFonts w:ascii="Alaska" w:hAnsi="Alaska" w:cs="Arial"/>
        </w:rPr>
      </w:pPr>
      <w:r w:rsidRPr="00F872D4">
        <w:rPr>
          <w:rFonts w:ascii="Alaska" w:eastAsia="Times New Roman" w:hAnsi="Alaska"/>
          <w:kern w:val="0"/>
          <w:lang w:eastAsia="en-GB"/>
          <w14:ligatures w14:val="none"/>
        </w:rPr>
        <w:t>Demonstrate extensive knowledge of your team's key clients (including their projects, their supply chain, their people and their objectives and challenges).</w:t>
      </w:r>
    </w:p>
    <w:p w14:paraId="74BD66C0" w14:textId="77777777" w:rsidR="00F872D4" w:rsidRPr="00F872D4" w:rsidRDefault="00F872D4" w:rsidP="00740244">
      <w:pPr>
        <w:pStyle w:val="ListParagraph"/>
        <w:numPr>
          <w:ilvl w:val="0"/>
          <w:numId w:val="14"/>
        </w:numPr>
        <w:spacing w:after="100" w:afterAutospacing="1"/>
        <w:rPr>
          <w:rFonts w:ascii="Alaska" w:hAnsi="Alaska" w:cs="Arial"/>
        </w:rPr>
      </w:pPr>
      <w:r w:rsidRPr="00F872D4">
        <w:rPr>
          <w:rFonts w:ascii="Alaska" w:eastAsia="Times New Roman" w:hAnsi="Alaska"/>
          <w:kern w:val="0"/>
          <w:lang w:eastAsia="en-GB"/>
          <w14:ligatures w14:val="none"/>
        </w:rPr>
        <w:t>Utilise market reputation to secure opportunities through leveraging personal profile, including through speaking at events, webinars and pod-casts, and/or through writing thought-leadership articles on LinkedIn.</w:t>
      </w:r>
    </w:p>
    <w:p w14:paraId="211BCCE9" w14:textId="77777777" w:rsidR="00F872D4" w:rsidRPr="00F872D4" w:rsidRDefault="00F872D4" w:rsidP="00740244">
      <w:pPr>
        <w:pStyle w:val="ListParagraph"/>
        <w:numPr>
          <w:ilvl w:val="0"/>
          <w:numId w:val="14"/>
        </w:numPr>
        <w:spacing w:after="100" w:afterAutospacing="1"/>
        <w:rPr>
          <w:rFonts w:ascii="Alaska" w:hAnsi="Alaska" w:cs="Arial"/>
        </w:rPr>
      </w:pPr>
      <w:r w:rsidRPr="00F872D4">
        <w:rPr>
          <w:rFonts w:ascii="Alaska" w:eastAsia="Times New Roman" w:hAnsi="Alaska"/>
          <w:kern w:val="0"/>
          <w:lang w:eastAsia="en-GB"/>
          <w14:ligatures w14:val="none"/>
        </w:rPr>
        <w:t xml:space="preserve">Manage forward order book effectively and lead strategies to secure new instructions with existing and prospective clients.  </w:t>
      </w:r>
    </w:p>
    <w:p w14:paraId="4290D58B" w14:textId="77777777" w:rsidR="00F872D4" w:rsidRPr="00F872D4" w:rsidRDefault="00F872D4" w:rsidP="00740244">
      <w:pPr>
        <w:spacing w:after="100" w:afterAutospacing="1"/>
        <w:contextualSpacing/>
        <w:rPr>
          <w:rFonts w:ascii="Alaska" w:hAnsi="Alaska" w:cs="Arial"/>
          <w:b/>
          <w:bCs/>
        </w:rPr>
      </w:pPr>
      <w:r w:rsidRPr="00F872D4">
        <w:rPr>
          <w:rFonts w:ascii="Alaska" w:hAnsi="Alaska" w:cs="Arial"/>
          <w:b/>
          <w:bCs/>
        </w:rPr>
        <w:t>H&amp;S/SV</w:t>
      </w:r>
    </w:p>
    <w:p w14:paraId="495D199A" w14:textId="77777777" w:rsidR="00F872D4" w:rsidRPr="00F872D4" w:rsidRDefault="00F872D4" w:rsidP="00740244">
      <w:pPr>
        <w:spacing w:after="100" w:afterAutospacing="1"/>
        <w:contextualSpacing/>
        <w:rPr>
          <w:rFonts w:ascii="Alaska" w:hAnsi="Alaska" w:cs="Arial"/>
          <w:b/>
          <w:bCs/>
        </w:rPr>
      </w:pPr>
      <w:r w:rsidRPr="00F872D4">
        <w:rPr>
          <w:rFonts w:ascii="Alaska" w:hAnsi="Alaska" w:cs="Arial"/>
          <w:b/>
          <w:bCs/>
        </w:rPr>
        <w:t>The role is accountable for the following:</w:t>
      </w:r>
    </w:p>
    <w:p w14:paraId="13ABF633" w14:textId="77777777" w:rsidR="00F872D4" w:rsidRPr="00F872D4" w:rsidRDefault="00F872D4" w:rsidP="00740244">
      <w:pPr>
        <w:pStyle w:val="ListParagraph"/>
        <w:numPr>
          <w:ilvl w:val="0"/>
          <w:numId w:val="15"/>
        </w:numPr>
        <w:spacing w:after="100" w:afterAutospacing="1"/>
        <w:rPr>
          <w:rFonts w:ascii="Alaska" w:hAnsi="Alaska" w:cs="Arial"/>
          <w:b/>
          <w:bCs/>
        </w:rPr>
      </w:pPr>
      <w:r w:rsidRPr="00F872D4">
        <w:rPr>
          <w:rFonts w:ascii="Alaska" w:eastAsia="Times New Roman" w:hAnsi="Alaska"/>
          <w:color w:val="000000"/>
          <w:kern w:val="0"/>
          <w:lang w:eastAsia="en-GB"/>
          <w14:ligatures w14:val="none"/>
        </w:rPr>
        <w:t>For your team and in any interaction all others compliance with ISO14001 (Environment) ISO45001 (Health &amp; Safety) accreditations and identify opportunities to improve the same.</w:t>
      </w:r>
    </w:p>
    <w:p w14:paraId="4710C06B" w14:textId="77777777" w:rsidR="00F872D4" w:rsidRPr="00F872D4" w:rsidRDefault="00F872D4" w:rsidP="00740244">
      <w:pPr>
        <w:pStyle w:val="ListParagraph"/>
        <w:numPr>
          <w:ilvl w:val="0"/>
          <w:numId w:val="15"/>
        </w:numPr>
        <w:spacing w:after="100" w:afterAutospacing="1"/>
        <w:rPr>
          <w:rFonts w:ascii="Alaska" w:hAnsi="Alaska" w:cs="Arial"/>
          <w:b/>
          <w:bCs/>
        </w:rPr>
      </w:pPr>
      <w:r w:rsidRPr="00F872D4">
        <w:rPr>
          <w:rFonts w:ascii="Alaska" w:eastAsia="Times New Roman" w:hAnsi="Alaska"/>
          <w:color w:val="000000"/>
          <w:kern w:val="0"/>
          <w:lang w:eastAsia="en-GB"/>
          <w14:ligatures w14:val="none"/>
        </w:rPr>
        <w:lastRenderedPageBreak/>
        <w:t>Lead efforts to transform the organisational culture to one that prioritises safety at all levels.</w:t>
      </w:r>
    </w:p>
    <w:p w14:paraId="68B2A40F" w14:textId="77777777" w:rsidR="00F872D4" w:rsidRPr="00F872D4" w:rsidRDefault="00F872D4" w:rsidP="00740244">
      <w:pPr>
        <w:pStyle w:val="ListParagraph"/>
        <w:numPr>
          <w:ilvl w:val="0"/>
          <w:numId w:val="15"/>
        </w:numPr>
        <w:spacing w:after="100" w:afterAutospacing="1"/>
        <w:rPr>
          <w:rFonts w:ascii="Alaska" w:hAnsi="Alaska" w:cs="Arial"/>
          <w:b/>
          <w:bCs/>
        </w:rPr>
      </w:pPr>
      <w:r w:rsidRPr="00F872D4">
        <w:rPr>
          <w:rFonts w:ascii="Alaska" w:eastAsia="Times New Roman" w:hAnsi="Alaska"/>
          <w:color w:val="000000"/>
          <w:kern w:val="0"/>
          <w:lang w:eastAsia="en-GB"/>
          <w14:ligatures w14:val="none"/>
        </w:rPr>
        <w:t>Demonstrate the right behaviours with respect to Health &amp; Safety for yourself and colleagues.</w:t>
      </w:r>
    </w:p>
    <w:p w14:paraId="284CAF77" w14:textId="77777777" w:rsidR="00F872D4" w:rsidRPr="00F872D4" w:rsidRDefault="00F872D4" w:rsidP="00740244">
      <w:pPr>
        <w:pStyle w:val="ListParagraph"/>
        <w:numPr>
          <w:ilvl w:val="0"/>
          <w:numId w:val="15"/>
        </w:numPr>
        <w:spacing w:after="100" w:afterAutospacing="1"/>
        <w:rPr>
          <w:rFonts w:ascii="Alaska" w:hAnsi="Alaska" w:cs="Arial"/>
          <w:b/>
          <w:bCs/>
        </w:rPr>
      </w:pPr>
      <w:r w:rsidRPr="00F872D4">
        <w:rPr>
          <w:rFonts w:ascii="Alaska" w:eastAsia="Times New Roman" w:hAnsi="Alaska"/>
          <w:color w:val="000000"/>
          <w:kern w:val="0"/>
          <w:lang w:eastAsia="en-GB"/>
          <w14:ligatures w14:val="none"/>
        </w:rPr>
        <w:t>Take responsibility for integrating ESG into core business practices.</w:t>
      </w:r>
    </w:p>
    <w:p w14:paraId="20F41DCE" w14:textId="77777777" w:rsidR="00F872D4" w:rsidRPr="00F872D4" w:rsidRDefault="00F872D4" w:rsidP="00740244">
      <w:pPr>
        <w:spacing w:after="100" w:afterAutospacing="1"/>
        <w:contextualSpacing/>
        <w:rPr>
          <w:rFonts w:ascii="Alaska" w:hAnsi="Alaska" w:cs="Arial"/>
          <w:b/>
          <w:bCs/>
        </w:rPr>
      </w:pPr>
      <w:r w:rsidRPr="00F872D4">
        <w:rPr>
          <w:rFonts w:ascii="Alaska" w:hAnsi="Alaska" w:cs="Arial"/>
          <w:b/>
          <w:bCs/>
        </w:rPr>
        <w:t>Finance</w:t>
      </w:r>
    </w:p>
    <w:p w14:paraId="50283CCE" w14:textId="77777777" w:rsidR="00F872D4" w:rsidRPr="00F872D4" w:rsidRDefault="00F872D4" w:rsidP="00740244">
      <w:pPr>
        <w:spacing w:after="100" w:afterAutospacing="1"/>
        <w:contextualSpacing/>
        <w:rPr>
          <w:rFonts w:ascii="Alaska" w:hAnsi="Alaska" w:cs="Arial"/>
          <w:b/>
          <w:bCs/>
        </w:rPr>
      </w:pPr>
      <w:r w:rsidRPr="00F872D4">
        <w:rPr>
          <w:rFonts w:ascii="Alaska" w:hAnsi="Alaska" w:cs="Arial"/>
          <w:b/>
          <w:bCs/>
        </w:rPr>
        <w:t>The role is accountable for the following:</w:t>
      </w:r>
    </w:p>
    <w:p w14:paraId="32B183ED" w14:textId="77777777" w:rsidR="00F872D4" w:rsidRPr="00F872D4" w:rsidRDefault="00F872D4" w:rsidP="00740244">
      <w:pPr>
        <w:pStyle w:val="ListParagraph"/>
        <w:numPr>
          <w:ilvl w:val="0"/>
          <w:numId w:val="16"/>
        </w:numPr>
        <w:spacing w:after="100" w:afterAutospacing="1"/>
        <w:rPr>
          <w:rFonts w:ascii="Alaska" w:hAnsi="Alaska" w:cs="Arial"/>
        </w:rPr>
      </w:pPr>
      <w:r w:rsidRPr="00F872D4">
        <w:rPr>
          <w:rFonts w:ascii="Alaska" w:hAnsi="Alaska" w:cs="Arial"/>
        </w:rPr>
        <w:t>Set quarterly financial forecasts for approval by MD.</w:t>
      </w:r>
    </w:p>
    <w:p w14:paraId="5F1EF3D0" w14:textId="77777777" w:rsidR="00F872D4" w:rsidRPr="00F872D4" w:rsidRDefault="00F872D4" w:rsidP="00740244">
      <w:pPr>
        <w:pStyle w:val="ListParagraph"/>
        <w:numPr>
          <w:ilvl w:val="0"/>
          <w:numId w:val="16"/>
        </w:numPr>
        <w:spacing w:after="100" w:afterAutospacing="1"/>
        <w:rPr>
          <w:rFonts w:ascii="Alaska" w:hAnsi="Alaska" w:cs="Arial"/>
        </w:rPr>
      </w:pPr>
      <w:r w:rsidRPr="00F872D4">
        <w:rPr>
          <w:rFonts w:ascii="Alaska" w:eastAsia="Times New Roman" w:hAnsi="Alaska"/>
          <w:color w:val="000000"/>
          <w:kern w:val="0"/>
          <w:lang w:eastAsia="en-GB"/>
          <w14:ligatures w14:val="none"/>
        </w:rPr>
        <w:t>Develop and execute strategies for substantial revenue growth, working with sector leads to support market analysis and long-term planning.</w:t>
      </w:r>
    </w:p>
    <w:p w14:paraId="417C4ECD" w14:textId="77777777" w:rsidR="00F872D4" w:rsidRPr="00F872D4" w:rsidRDefault="00F872D4" w:rsidP="00740244">
      <w:pPr>
        <w:pStyle w:val="ListParagraph"/>
        <w:numPr>
          <w:ilvl w:val="0"/>
          <w:numId w:val="16"/>
        </w:numPr>
        <w:spacing w:after="100" w:afterAutospacing="1"/>
        <w:rPr>
          <w:rFonts w:ascii="Alaska" w:hAnsi="Alaska" w:cs="Arial"/>
        </w:rPr>
      </w:pPr>
      <w:r w:rsidRPr="00F872D4">
        <w:rPr>
          <w:rFonts w:ascii="Alaska" w:hAnsi="Alaska" w:cs="Arial"/>
        </w:rPr>
        <w:t>Proactively adopt and implement strategies that pull on the seven levers.</w:t>
      </w:r>
    </w:p>
    <w:p w14:paraId="58E7D8F3" w14:textId="77777777" w:rsidR="00F872D4" w:rsidRPr="00F872D4" w:rsidRDefault="00F872D4" w:rsidP="00740244">
      <w:pPr>
        <w:pStyle w:val="ListParagraph"/>
        <w:numPr>
          <w:ilvl w:val="0"/>
          <w:numId w:val="16"/>
        </w:numPr>
        <w:spacing w:after="100" w:afterAutospacing="1"/>
        <w:rPr>
          <w:rFonts w:ascii="Alaska" w:hAnsi="Alaska" w:cs="Arial"/>
        </w:rPr>
      </w:pPr>
      <w:r w:rsidRPr="00F872D4">
        <w:rPr>
          <w:rFonts w:ascii="Alaska" w:eastAsia="Times New Roman" w:hAnsi="Alaska"/>
          <w:color w:val="000000"/>
          <w:kern w:val="0"/>
          <w:lang w:eastAsia="en-GB"/>
          <w14:ligatures w14:val="none"/>
        </w:rPr>
        <w:t>Set the direction for profitability optimisation within your team, including resource-allocation, pricing models, cost controls, and client segmentation.</w:t>
      </w:r>
    </w:p>
    <w:p w14:paraId="517AD13F" w14:textId="77777777" w:rsidR="00F872D4" w:rsidRPr="00F872D4" w:rsidRDefault="00F872D4" w:rsidP="00740244">
      <w:pPr>
        <w:pStyle w:val="ListParagraph"/>
        <w:numPr>
          <w:ilvl w:val="0"/>
          <w:numId w:val="16"/>
        </w:numPr>
        <w:spacing w:after="100" w:afterAutospacing="1"/>
        <w:rPr>
          <w:rFonts w:ascii="Alaska" w:hAnsi="Alaska" w:cs="Arial"/>
        </w:rPr>
      </w:pPr>
      <w:r w:rsidRPr="00F872D4">
        <w:rPr>
          <w:rFonts w:ascii="Alaska" w:eastAsia="Times New Roman" w:hAnsi="Alaska"/>
          <w:color w:val="000000"/>
          <w:kern w:val="0"/>
          <w:lang w:eastAsia="en-GB"/>
          <w14:ligatures w14:val="none"/>
        </w:rPr>
        <w:t>Know your team and Directorates numbers and positively influence the Gross Margin results.</w:t>
      </w:r>
    </w:p>
    <w:p w14:paraId="6FBA3819" w14:textId="77777777" w:rsidR="00F872D4" w:rsidRPr="00F872D4" w:rsidRDefault="00F872D4" w:rsidP="00740244">
      <w:pPr>
        <w:rPr>
          <w:rFonts w:ascii="Alaska" w:hAnsi="Alaska" w:cs="Arial"/>
        </w:rPr>
      </w:pPr>
    </w:p>
    <w:p w14:paraId="56070B98" w14:textId="77777777" w:rsidR="00F872D4" w:rsidRPr="00F872D4" w:rsidRDefault="00F872D4" w:rsidP="00740244">
      <w:pPr>
        <w:spacing w:after="100" w:afterAutospacing="1"/>
        <w:rPr>
          <w:rFonts w:ascii="Alaska" w:hAnsi="Alaska" w:cs="Arial"/>
          <w:b/>
          <w:bCs/>
          <w:u w:val="single"/>
        </w:rPr>
      </w:pPr>
      <w:bookmarkStart w:id="0" w:name="_Hlk153874056"/>
      <w:r w:rsidRPr="00F872D4">
        <w:rPr>
          <w:rFonts w:ascii="Alaska" w:hAnsi="Alaska" w:cs="Arial"/>
          <w:b/>
          <w:bCs/>
          <w:u w:val="single"/>
        </w:rPr>
        <w:t>Behavioural Skills Required (Based on our Values) :</w:t>
      </w:r>
    </w:p>
    <w:p w14:paraId="6754B170" w14:textId="77777777" w:rsidR="00F872D4" w:rsidRPr="00F872D4" w:rsidRDefault="00F872D4" w:rsidP="00740244">
      <w:pPr>
        <w:spacing w:after="100" w:afterAutospacing="1"/>
        <w:rPr>
          <w:rFonts w:ascii="Alaska" w:hAnsi="Alaska" w:cs="Arial"/>
          <w:b/>
          <w:bCs/>
          <w:u w:val="single"/>
        </w:rPr>
      </w:pPr>
      <w:r w:rsidRPr="00F872D4">
        <w:rPr>
          <w:rFonts w:ascii="Alaska" w:eastAsia="Times New Roman" w:hAnsi="Alaska"/>
          <w:b/>
          <w:bCs/>
          <w:color w:val="000000"/>
        </w:rPr>
        <w:t>Thirst for Knowledge</w:t>
      </w:r>
      <w:r w:rsidRPr="00F872D4">
        <w:rPr>
          <w:rFonts w:ascii="Alaska" w:eastAsia="Times New Roman" w:hAnsi="Alaska"/>
          <w:color w:val="000000"/>
        </w:rPr>
        <w:t xml:space="preserve"> </w:t>
      </w:r>
      <w:r w:rsidRPr="00F872D4">
        <w:rPr>
          <w:rFonts w:ascii="Alaska" w:eastAsia="Times New Roman" w:hAnsi="Alaska"/>
          <w:i/>
          <w:iCs/>
          <w:color w:val="000000"/>
        </w:rPr>
        <w:t xml:space="preserve">(We embrace opportunities to learn and improve for personal and professional growth) - </w:t>
      </w:r>
      <w:r w:rsidRPr="00F872D4">
        <w:rPr>
          <w:rFonts w:ascii="Alaska" w:eastAsia="Times New Roman" w:hAnsi="Alaska"/>
          <w:color w:val="000000"/>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3728131E" w14:textId="77777777" w:rsidR="00F872D4" w:rsidRPr="00F872D4" w:rsidRDefault="00F872D4" w:rsidP="00740244">
      <w:pPr>
        <w:spacing w:after="100" w:afterAutospacing="1"/>
        <w:rPr>
          <w:rFonts w:ascii="Alaska" w:eastAsia="Times New Roman" w:hAnsi="Alaska"/>
          <w:color w:val="000000"/>
        </w:rPr>
      </w:pPr>
      <w:r w:rsidRPr="00F872D4">
        <w:rPr>
          <w:rFonts w:ascii="Alaska" w:eastAsia="Times New Roman" w:hAnsi="Alaska"/>
          <w:b/>
          <w:bCs/>
          <w:color w:val="000000"/>
        </w:rPr>
        <w:t>Own It</w:t>
      </w:r>
      <w:r w:rsidRPr="00F872D4">
        <w:rPr>
          <w:rFonts w:ascii="Alaska" w:eastAsia="Times New Roman" w:hAnsi="Alaska"/>
          <w:color w:val="000000"/>
        </w:rPr>
        <w:t xml:space="preserve"> </w:t>
      </w:r>
      <w:r w:rsidRPr="00F872D4">
        <w:rPr>
          <w:rFonts w:ascii="Alaska" w:eastAsia="Times New Roman" w:hAnsi="Alaska"/>
          <w:i/>
          <w:iCs/>
          <w:color w:val="000000"/>
        </w:rPr>
        <w:t>(We do what we say we will. We own our individual actions, are accountable for them and take pride in adding value)</w:t>
      </w:r>
      <w:r w:rsidRPr="00F872D4">
        <w:rPr>
          <w:rFonts w:ascii="Alaska" w:eastAsia="Times New Roman" w:hAnsi="Alaska"/>
          <w:color w:val="000000"/>
        </w:rPr>
        <w:t xml:space="preserve"> - Act like it matters, take pride and caring about the outcome of people in your team, or who you work with, and your clients objectives.</w:t>
      </w:r>
    </w:p>
    <w:p w14:paraId="1772424A" w14:textId="77777777" w:rsidR="00F872D4" w:rsidRPr="00F872D4" w:rsidRDefault="00F872D4" w:rsidP="00740244">
      <w:pPr>
        <w:spacing w:after="100" w:afterAutospacing="1"/>
        <w:rPr>
          <w:rFonts w:ascii="Alaska" w:eastAsia="Times New Roman" w:hAnsi="Alaska"/>
          <w:i/>
          <w:iCs/>
          <w:color w:val="000000"/>
        </w:rPr>
      </w:pPr>
      <w:r w:rsidRPr="00F872D4">
        <w:rPr>
          <w:rFonts w:ascii="Alaska" w:eastAsia="Times New Roman" w:hAnsi="Alaska"/>
          <w:b/>
          <w:bCs/>
          <w:color w:val="000000"/>
        </w:rPr>
        <w:t>Be the Difference</w:t>
      </w:r>
      <w:r w:rsidRPr="00F872D4">
        <w:rPr>
          <w:rFonts w:ascii="Alaska" w:eastAsia="Times New Roman" w:hAnsi="Alaska"/>
          <w:color w:val="000000"/>
        </w:rPr>
        <w:t xml:space="preserve"> </w:t>
      </w:r>
      <w:r w:rsidRPr="00F872D4">
        <w:rPr>
          <w:rFonts w:ascii="Alaska" w:eastAsia="Times New Roman" w:hAnsi="Alaska"/>
          <w:i/>
          <w:iCs/>
          <w:color w:val="000000"/>
        </w:rPr>
        <w:t>(Focus energy to make things happen. Be beyond process. Stand up, Stand out)</w:t>
      </w:r>
      <w:r w:rsidRPr="00F872D4">
        <w:rPr>
          <w:rFonts w:ascii="Alaska" w:eastAsia="Times New Roman" w:hAnsi="Alaska"/>
          <w:color w:val="000000"/>
        </w:rPr>
        <w:t xml:space="preserve"> - Be confident in your decisions and implementing them, taking into account the wider structure and </w:t>
      </w:r>
      <w:r w:rsidRPr="00F872D4">
        <w:rPr>
          <w:rFonts w:ascii="Alaska" w:eastAsia="Times New Roman" w:hAnsi="Alaska"/>
          <w:i/>
          <w:iCs/>
          <w:color w:val="000000"/>
        </w:rPr>
        <w:t>objectives of the business, working with or alongside peers across the business. Be more than any other competent person in your role.</w:t>
      </w:r>
    </w:p>
    <w:p w14:paraId="1565C2F0" w14:textId="77777777" w:rsidR="00F872D4" w:rsidRPr="00F872D4" w:rsidRDefault="00F872D4" w:rsidP="00740244">
      <w:pPr>
        <w:spacing w:after="100" w:afterAutospacing="1"/>
        <w:rPr>
          <w:rFonts w:ascii="Alaska" w:eastAsia="Times New Roman" w:hAnsi="Alaska"/>
          <w:color w:val="000000"/>
        </w:rPr>
      </w:pPr>
      <w:r w:rsidRPr="00F872D4">
        <w:rPr>
          <w:rFonts w:ascii="Alaska" w:eastAsia="Times New Roman" w:hAnsi="Alaska"/>
          <w:b/>
          <w:bCs/>
          <w:color w:val="000000"/>
        </w:rPr>
        <w:t>Enjoy the Journey</w:t>
      </w:r>
      <w:r w:rsidRPr="00F872D4">
        <w:rPr>
          <w:rFonts w:ascii="Alaska" w:eastAsia="Times New Roman" w:hAnsi="Alaska"/>
          <w:color w:val="000000"/>
        </w:rPr>
        <w:t xml:space="preserve"> </w:t>
      </w:r>
      <w:r w:rsidRPr="00F872D4">
        <w:rPr>
          <w:rFonts w:ascii="Alaska" w:eastAsia="Times New Roman" w:hAnsi="Alaska"/>
          <w:i/>
          <w:iCs/>
          <w:color w:val="000000"/>
        </w:rPr>
        <w:t xml:space="preserve">(Have fun, be engaged and be proud to be Ardent) - </w:t>
      </w:r>
      <w:r w:rsidRPr="00F872D4">
        <w:rPr>
          <w:rFonts w:ascii="Alaska" w:eastAsia="Times New Roman" w:hAnsi="Alaska"/>
          <w:color w:val="000000"/>
        </w:rPr>
        <w:t>Translating</w:t>
      </w:r>
      <w:r w:rsidRPr="00F872D4">
        <w:rPr>
          <w:rFonts w:ascii="Alaska" w:eastAsia="Times New Roman" w:hAnsi="Alaska"/>
          <w:i/>
          <w:iCs/>
          <w:color w:val="000000"/>
        </w:rPr>
        <w:t xml:space="preserve"> </w:t>
      </w:r>
      <w:r w:rsidRPr="00F872D4">
        <w:rPr>
          <w:rFonts w:ascii="Alaska" w:eastAsia="Times New Roman" w:hAnsi="Alaska"/>
          <w:color w:val="000000"/>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7BF4318C" w14:textId="77777777" w:rsidR="00F872D4" w:rsidRPr="00F872D4" w:rsidRDefault="00F872D4" w:rsidP="00740244">
      <w:pPr>
        <w:spacing w:after="100" w:afterAutospacing="1"/>
        <w:rPr>
          <w:rFonts w:ascii="Alaska" w:eastAsia="Times New Roman" w:hAnsi="Alaska"/>
          <w:color w:val="000000"/>
        </w:rPr>
      </w:pPr>
      <w:r w:rsidRPr="00F872D4">
        <w:rPr>
          <w:rFonts w:ascii="Alaska" w:eastAsia="Times New Roman" w:hAnsi="Alaska"/>
          <w:b/>
          <w:bCs/>
          <w:color w:val="000000"/>
        </w:rPr>
        <w:t xml:space="preserve">Adapt </w:t>
      </w:r>
      <w:r w:rsidRPr="00F872D4">
        <w:rPr>
          <w:rFonts w:ascii="Alaska" w:eastAsia="Times New Roman" w:hAnsi="Alaska"/>
          <w:i/>
          <w:iCs/>
          <w:color w:val="000000"/>
        </w:rPr>
        <w:t>(We drive change and innovation to deliver growth and new opportunities in an ever-changing world)</w:t>
      </w:r>
      <w:r w:rsidRPr="00F872D4">
        <w:rPr>
          <w:rFonts w:ascii="Alaska" w:eastAsia="Times New Roman" w:hAnsi="Alaska"/>
          <w:color w:val="000000"/>
        </w:rPr>
        <w:t xml:space="preserve"> - 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F872D4">
        <w:rPr>
          <w:rFonts w:ascii="Alaska" w:eastAsia="Times New Roman" w:hAnsi="Alaska"/>
          <w:b/>
          <w:bCs/>
          <w:color w:val="000000"/>
        </w:rPr>
        <w:t xml:space="preserve">.  </w:t>
      </w:r>
    </w:p>
    <w:p w14:paraId="621DC92F" w14:textId="77777777" w:rsidR="00F872D4" w:rsidRPr="00F872D4" w:rsidRDefault="00F872D4" w:rsidP="00740244">
      <w:pPr>
        <w:pStyle w:val="NoSpacing"/>
        <w:rPr>
          <w:rFonts w:ascii="Alaska" w:hAnsi="Alaska"/>
          <w:i/>
          <w:iCs/>
        </w:rPr>
      </w:pPr>
    </w:p>
    <w:p w14:paraId="2BBBFDB2" w14:textId="77777777" w:rsidR="00F872D4" w:rsidRPr="00F872D4" w:rsidRDefault="00F872D4" w:rsidP="00740244">
      <w:pPr>
        <w:pStyle w:val="NoSpacing"/>
        <w:rPr>
          <w:rFonts w:ascii="Alaska" w:hAnsi="Alaska"/>
          <w:i/>
          <w:iCs/>
        </w:rPr>
      </w:pPr>
      <w:r w:rsidRPr="00F872D4">
        <w:rPr>
          <w:rFonts w:ascii="Alaska" w:hAnsi="Alaska"/>
          <w:i/>
          <w:iCs/>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66006589" w14:textId="77777777" w:rsidR="00F872D4" w:rsidRPr="00F872D4" w:rsidRDefault="00F872D4" w:rsidP="00740244">
      <w:pPr>
        <w:pStyle w:val="NoSpacing"/>
        <w:rPr>
          <w:rFonts w:ascii="Alaska" w:hAnsi="Alaska"/>
          <w:i/>
          <w:iCs/>
        </w:rPr>
      </w:pPr>
    </w:p>
    <w:p w14:paraId="38442ABC" w14:textId="77777777" w:rsidR="00F872D4" w:rsidRPr="00F872D4" w:rsidRDefault="00F872D4" w:rsidP="00740244">
      <w:pPr>
        <w:pStyle w:val="NoSpacing"/>
        <w:rPr>
          <w:rFonts w:ascii="Alaska" w:hAnsi="Alaska"/>
        </w:rPr>
      </w:pPr>
      <w:r w:rsidRPr="00F872D4">
        <w:rPr>
          <w:rFonts w:ascii="Alaska" w:hAnsi="Alaska"/>
        </w:rPr>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2A2852B4" w14:textId="77777777" w:rsidR="00F872D4" w:rsidRPr="00F872D4" w:rsidRDefault="00F872D4" w:rsidP="00740244">
      <w:pPr>
        <w:pStyle w:val="NoSpacing"/>
        <w:rPr>
          <w:rFonts w:ascii="Alaska" w:hAnsi="Alaska"/>
        </w:rPr>
      </w:pPr>
    </w:p>
    <w:p w14:paraId="67F98626" w14:textId="77777777" w:rsidR="00F872D4" w:rsidRPr="00F872D4" w:rsidRDefault="00F872D4" w:rsidP="00740244">
      <w:pPr>
        <w:pStyle w:val="NoSpacing"/>
        <w:rPr>
          <w:rFonts w:ascii="Alaska" w:hAnsi="Alaska"/>
        </w:rPr>
      </w:pPr>
      <w:r w:rsidRPr="00F872D4">
        <w:rPr>
          <w:rFonts w:ascii="Alaska" w:hAnsi="Alaska"/>
        </w:rPr>
        <w:t>We offer an attractive benefits package to include :-</w:t>
      </w:r>
    </w:p>
    <w:p w14:paraId="6A9C59EF" w14:textId="77777777" w:rsidR="00F872D4" w:rsidRPr="00F872D4" w:rsidRDefault="00F872D4" w:rsidP="00740244">
      <w:pPr>
        <w:pStyle w:val="NoSpacing"/>
        <w:rPr>
          <w:rFonts w:ascii="Alaska" w:hAnsi="Alaska"/>
        </w:rPr>
      </w:pPr>
    </w:p>
    <w:p w14:paraId="0B3328E1" w14:textId="77777777" w:rsidR="00F872D4" w:rsidRPr="00F872D4" w:rsidRDefault="00F872D4" w:rsidP="00740244">
      <w:pPr>
        <w:pStyle w:val="NoSpacing"/>
        <w:numPr>
          <w:ilvl w:val="0"/>
          <w:numId w:val="11"/>
        </w:numPr>
        <w:rPr>
          <w:rFonts w:ascii="Alaska" w:hAnsi="Alaska"/>
          <w:lang w:val="fr-FR"/>
        </w:rPr>
      </w:pPr>
      <w:proofErr w:type="spellStart"/>
      <w:r w:rsidRPr="00F872D4">
        <w:rPr>
          <w:rFonts w:ascii="Alaska" w:hAnsi="Alaska"/>
          <w:lang w:val="fr-FR"/>
        </w:rPr>
        <w:t>Hybrid</w:t>
      </w:r>
      <w:proofErr w:type="spellEnd"/>
      <w:r w:rsidRPr="00F872D4">
        <w:rPr>
          <w:rFonts w:ascii="Alaska" w:hAnsi="Alaska"/>
          <w:lang w:val="fr-FR"/>
        </w:rPr>
        <w:t xml:space="preserve"> </w:t>
      </w:r>
      <w:proofErr w:type="spellStart"/>
      <w:r w:rsidRPr="00F872D4">
        <w:rPr>
          <w:rFonts w:ascii="Alaska" w:hAnsi="Alaska"/>
          <w:lang w:val="fr-FR"/>
        </w:rPr>
        <w:t>working</w:t>
      </w:r>
      <w:proofErr w:type="spellEnd"/>
    </w:p>
    <w:p w14:paraId="44B3E74D" w14:textId="77777777" w:rsidR="00F872D4" w:rsidRPr="00F872D4" w:rsidRDefault="00F872D4" w:rsidP="00740244">
      <w:pPr>
        <w:pStyle w:val="NoSpacing"/>
        <w:numPr>
          <w:ilvl w:val="0"/>
          <w:numId w:val="11"/>
        </w:numPr>
        <w:rPr>
          <w:rFonts w:ascii="Alaska" w:hAnsi="Alaska"/>
          <w:lang w:val="fr-FR"/>
        </w:rPr>
      </w:pPr>
      <w:r w:rsidRPr="00F872D4">
        <w:rPr>
          <w:rFonts w:ascii="Alaska" w:hAnsi="Alaska"/>
          <w:lang w:val="fr-FR"/>
        </w:rPr>
        <w:t xml:space="preserve">Smart </w:t>
      </w:r>
      <w:proofErr w:type="spellStart"/>
      <w:r w:rsidRPr="00F872D4">
        <w:rPr>
          <w:rFonts w:ascii="Alaska" w:hAnsi="Alaska"/>
          <w:lang w:val="fr-FR"/>
        </w:rPr>
        <w:t>Working</w:t>
      </w:r>
      <w:proofErr w:type="spellEnd"/>
      <w:r w:rsidRPr="00F872D4">
        <w:rPr>
          <w:rFonts w:ascii="Alaska" w:hAnsi="Alaska"/>
          <w:lang w:val="fr-FR"/>
        </w:rPr>
        <w:t xml:space="preserve"> Policy</w:t>
      </w:r>
    </w:p>
    <w:p w14:paraId="44BD4B37" w14:textId="77777777" w:rsidR="00F872D4" w:rsidRPr="00F872D4" w:rsidRDefault="00F872D4" w:rsidP="00740244">
      <w:pPr>
        <w:pStyle w:val="NoSpacing"/>
        <w:numPr>
          <w:ilvl w:val="0"/>
          <w:numId w:val="11"/>
        </w:numPr>
        <w:rPr>
          <w:rFonts w:ascii="Alaska" w:hAnsi="Alaska"/>
          <w:lang w:val="fr-FR"/>
        </w:rPr>
      </w:pPr>
      <w:proofErr w:type="spellStart"/>
      <w:r w:rsidRPr="00F872D4">
        <w:rPr>
          <w:rFonts w:ascii="Alaska" w:hAnsi="Alaska"/>
          <w:lang w:val="fr-FR"/>
        </w:rPr>
        <w:t>Medical</w:t>
      </w:r>
      <w:proofErr w:type="spellEnd"/>
      <w:r w:rsidRPr="00F872D4">
        <w:rPr>
          <w:rFonts w:ascii="Alaska" w:hAnsi="Alaska"/>
          <w:lang w:val="fr-FR"/>
        </w:rPr>
        <w:t xml:space="preserve"> </w:t>
      </w:r>
      <w:proofErr w:type="spellStart"/>
      <w:r w:rsidRPr="00F872D4">
        <w:rPr>
          <w:rFonts w:ascii="Alaska" w:hAnsi="Alaska"/>
          <w:lang w:val="fr-FR"/>
        </w:rPr>
        <w:t>health</w:t>
      </w:r>
      <w:proofErr w:type="spellEnd"/>
      <w:r w:rsidRPr="00F872D4">
        <w:rPr>
          <w:rFonts w:ascii="Alaska" w:hAnsi="Alaska"/>
          <w:lang w:val="fr-FR"/>
        </w:rPr>
        <w:t xml:space="preserve"> plan</w:t>
      </w:r>
    </w:p>
    <w:p w14:paraId="2CFB5972" w14:textId="77777777" w:rsidR="00F872D4" w:rsidRPr="00F872D4" w:rsidRDefault="00F872D4" w:rsidP="00740244">
      <w:pPr>
        <w:pStyle w:val="NoSpacing"/>
        <w:numPr>
          <w:ilvl w:val="0"/>
          <w:numId w:val="11"/>
        </w:numPr>
        <w:rPr>
          <w:rFonts w:ascii="Alaska" w:hAnsi="Alaska"/>
          <w:lang w:val="fr-FR"/>
        </w:rPr>
      </w:pPr>
      <w:proofErr w:type="spellStart"/>
      <w:r w:rsidRPr="00F872D4">
        <w:rPr>
          <w:rFonts w:ascii="Alaska" w:hAnsi="Alaska"/>
          <w:lang w:val="fr-FR"/>
        </w:rPr>
        <w:t>Career</w:t>
      </w:r>
      <w:proofErr w:type="spellEnd"/>
      <w:r w:rsidRPr="00F872D4">
        <w:rPr>
          <w:rFonts w:ascii="Alaska" w:hAnsi="Alaska"/>
          <w:lang w:val="fr-FR"/>
        </w:rPr>
        <w:t xml:space="preserve"> progression</w:t>
      </w:r>
    </w:p>
    <w:p w14:paraId="41A3236F" w14:textId="77777777" w:rsidR="00F872D4" w:rsidRPr="00F872D4" w:rsidRDefault="00F872D4" w:rsidP="00740244">
      <w:pPr>
        <w:pStyle w:val="NoSpacing"/>
        <w:numPr>
          <w:ilvl w:val="0"/>
          <w:numId w:val="11"/>
        </w:numPr>
        <w:rPr>
          <w:rFonts w:ascii="Alaska" w:hAnsi="Alaska"/>
          <w:lang w:val="fr-FR"/>
        </w:rPr>
      </w:pPr>
      <w:r w:rsidRPr="00F872D4">
        <w:rPr>
          <w:rFonts w:ascii="Alaska" w:hAnsi="Alaska"/>
          <w:lang w:val="fr-FR"/>
        </w:rPr>
        <w:t>Coaching</w:t>
      </w:r>
    </w:p>
    <w:p w14:paraId="2A933BEE" w14:textId="77777777" w:rsidR="00F872D4" w:rsidRPr="00F872D4" w:rsidRDefault="00F872D4" w:rsidP="00740244">
      <w:pPr>
        <w:pStyle w:val="NoSpacing"/>
        <w:numPr>
          <w:ilvl w:val="0"/>
          <w:numId w:val="11"/>
        </w:numPr>
        <w:rPr>
          <w:rFonts w:ascii="Alaska" w:hAnsi="Alaska"/>
          <w:lang w:val="fr-FR"/>
        </w:rPr>
      </w:pPr>
      <w:r w:rsidRPr="00F872D4">
        <w:rPr>
          <w:rFonts w:ascii="Alaska" w:hAnsi="Alaska"/>
          <w:lang w:val="fr-FR"/>
        </w:rPr>
        <w:t xml:space="preserve">Cycle to Work </w:t>
      </w:r>
    </w:p>
    <w:p w14:paraId="6D6EF4CC" w14:textId="77777777" w:rsidR="00F872D4" w:rsidRPr="00F872D4" w:rsidRDefault="00F872D4" w:rsidP="00740244">
      <w:pPr>
        <w:pStyle w:val="NoSpacing"/>
        <w:numPr>
          <w:ilvl w:val="0"/>
          <w:numId w:val="11"/>
        </w:numPr>
        <w:rPr>
          <w:rFonts w:ascii="Alaska" w:hAnsi="Alaska"/>
          <w:lang w:val="fr-FR"/>
        </w:rPr>
      </w:pPr>
      <w:r w:rsidRPr="00F872D4">
        <w:rPr>
          <w:rFonts w:ascii="Alaska" w:hAnsi="Alaska"/>
          <w:lang w:val="fr-FR"/>
        </w:rPr>
        <w:t>Electric Car Scheme</w:t>
      </w:r>
    </w:p>
    <w:p w14:paraId="54B2200F" w14:textId="77777777" w:rsidR="00F872D4" w:rsidRPr="00F872D4" w:rsidRDefault="00F872D4" w:rsidP="00740244">
      <w:pPr>
        <w:pStyle w:val="NoSpacing"/>
        <w:numPr>
          <w:ilvl w:val="0"/>
          <w:numId w:val="11"/>
        </w:numPr>
        <w:rPr>
          <w:rFonts w:ascii="Alaska" w:hAnsi="Alaska"/>
          <w:lang w:val="fr-FR"/>
        </w:rPr>
      </w:pPr>
      <w:proofErr w:type="spellStart"/>
      <w:r w:rsidRPr="00F872D4">
        <w:rPr>
          <w:rFonts w:ascii="Alaska" w:hAnsi="Alaska"/>
          <w:lang w:val="fr-FR"/>
        </w:rPr>
        <w:t>Enhanced</w:t>
      </w:r>
      <w:proofErr w:type="spellEnd"/>
      <w:r w:rsidRPr="00F872D4">
        <w:rPr>
          <w:rFonts w:ascii="Alaska" w:hAnsi="Alaska"/>
          <w:lang w:val="fr-FR"/>
        </w:rPr>
        <w:t xml:space="preserve"> </w:t>
      </w:r>
      <w:proofErr w:type="spellStart"/>
      <w:r w:rsidRPr="00F872D4">
        <w:rPr>
          <w:rFonts w:ascii="Alaska" w:hAnsi="Alaska"/>
          <w:lang w:val="fr-FR"/>
        </w:rPr>
        <w:t>maternity</w:t>
      </w:r>
      <w:proofErr w:type="spellEnd"/>
      <w:r w:rsidRPr="00F872D4">
        <w:rPr>
          <w:rFonts w:ascii="Alaska" w:hAnsi="Alaska"/>
          <w:lang w:val="fr-FR"/>
        </w:rPr>
        <w:t xml:space="preserve"> and </w:t>
      </w:r>
      <w:proofErr w:type="spellStart"/>
      <w:r w:rsidRPr="00F872D4">
        <w:rPr>
          <w:rFonts w:ascii="Alaska" w:hAnsi="Alaska"/>
          <w:lang w:val="fr-FR"/>
        </w:rPr>
        <w:t>paternity</w:t>
      </w:r>
      <w:proofErr w:type="spellEnd"/>
      <w:r w:rsidRPr="00F872D4">
        <w:rPr>
          <w:rFonts w:ascii="Alaska" w:hAnsi="Alaska"/>
          <w:lang w:val="fr-FR"/>
        </w:rPr>
        <w:t xml:space="preserve"> </w:t>
      </w:r>
      <w:proofErr w:type="spellStart"/>
      <w:r w:rsidRPr="00F872D4">
        <w:rPr>
          <w:rFonts w:ascii="Alaska" w:hAnsi="Alaska"/>
          <w:lang w:val="fr-FR"/>
        </w:rPr>
        <w:t>pay</w:t>
      </w:r>
      <w:proofErr w:type="spellEnd"/>
    </w:p>
    <w:p w14:paraId="5084B34B" w14:textId="77777777" w:rsidR="00F872D4" w:rsidRPr="00F872D4" w:rsidRDefault="00F872D4" w:rsidP="00740244">
      <w:pPr>
        <w:pStyle w:val="NoSpacing"/>
        <w:rPr>
          <w:rFonts w:ascii="Alaska" w:hAnsi="Alaska"/>
          <w:lang w:val="fr-FR"/>
        </w:rPr>
      </w:pPr>
    </w:p>
    <w:p w14:paraId="0DDF27E7" w14:textId="77777777" w:rsidR="00F872D4" w:rsidRPr="00F872D4" w:rsidRDefault="00F872D4" w:rsidP="00740244">
      <w:pPr>
        <w:pStyle w:val="NoSpacing"/>
        <w:rPr>
          <w:rStyle w:val="Hyperlink"/>
          <w:rFonts w:ascii="Alaska" w:eastAsia="Times New Roman" w:hAnsi="Alaska"/>
          <w:lang w:eastAsia="en-GB"/>
        </w:rPr>
      </w:pPr>
      <w:r w:rsidRPr="00F872D4">
        <w:rPr>
          <w:rFonts w:ascii="Alaska" w:hAnsi="Alaska"/>
        </w:rPr>
        <w:t xml:space="preserve">For more information, please see our services page on our website at </w:t>
      </w:r>
      <w:hyperlink r:id="rId10" w:history="1">
        <w:r w:rsidRPr="00F872D4">
          <w:rPr>
            <w:rStyle w:val="Hyperlink"/>
            <w:rFonts w:ascii="Alaska" w:eastAsia="Times New Roman" w:hAnsi="Alaska"/>
            <w:lang w:eastAsia="en-GB"/>
          </w:rPr>
          <w:t>www.ardent-management.com</w:t>
        </w:r>
      </w:hyperlink>
      <w:r w:rsidRPr="00F872D4">
        <w:rPr>
          <w:rStyle w:val="Hyperlink"/>
          <w:rFonts w:ascii="Alaska" w:eastAsia="Times New Roman" w:hAnsi="Alaska"/>
          <w:lang w:eastAsia="en-GB"/>
        </w:rPr>
        <w:t xml:space="preserve"> </w:t>
      </w:r>
    </w:p>
    <w:p w14:paraId="450A92B9" w14:textId="77777777" w:rsidR="00F872D4" w:rsidRPr="00F872D4" w:rsidRDefault="00F872D4" w:rsidP="00740244">
      <w:pPr>
        <w:pStyle w:val="NoSpacing"/>
        <w:rPr>
          <w:rStyle w:val="Hyperlink"/>
          <w:rFonts w:ascii="Alaska" w:eastAsia="Times New Roman" w:hAnsi="Alaska"/>
          <w:lang w:eastAsia="en-GB"/>
        </w:rPr>
      </w:pPr>
    </w:p>
    <w:p w14:paraId="41AB99D3" w14:textId="77777777" w:rsidR="00F872D4" w:rsidRPr="00F872D4" w:rsidRDefault="00F872D4" w:rsidP="00740244">
      <w:pPr>
        <w:pStyle w:val="NoSpacing"/>
        <w:rPr>
          <w:rFonts w:ascii="Alaska" w:hAnsi="Alaska"/>
        </w:rPr>
      </w:pPr>
      <w:r w:rsidRPr="00F872D4">
        <w:rPr>
          <w:rFonts w:ascii="Alaska" w:hAnsi="Alaska"/>
        </w:rPr>
        <w:t>Interested? Get in touch!</w:t>
      </w:r>
    </w:p>
    <w:p w14:paraId="6F390C97" w14:textId="77777777" w:rsidR="00F872D4" w:rsidRPr="00F872D4" w:rsidRDefault="00F872D4" w:rsidP="00740244">
      <w:pPr>
        <w:pStyle w:val="NoSpacing"/>
        <w:rPr>
          <w:rFonts w:ascii="Alaska" w:hAnsi="Alaska"/>
        </w:rPr>
      </w:pPr>
    </w:p>
    <w:p w14:paraId="7AA4EDFE" w14:textId="77777777" w:rsidR="00F872D4" w:rsidRPr="00F872D4" w:rsidRDefault="00F872D4" w:rsidP="00740244">
      <w:pPr>
        <w:pStyle w:val="NoSpacing"/>
        <w:rPr>
          <w:rStyle w:val="Hyperlink"/>
          <w:rFonts w:ascii="Alaska" w:eastAsia="Times New Roman" w:hAnsi="Alaska"/>
          <w:lang w:eastAsia="en-GB"/>
        </w:rPr>
      </w:pPr>
      <w:r w:rsidRPr="00F872D4">
        <w:rPr>
          <w:rFonts w:ascii="Alaska" w:hAnsi="Alaska"/>
        </w:rPr>
        <w:t xml:space="preserve">Should you be interested in hearing more about the position or wish to send your cv in to </w:t>
      </w:r>
      <w:hyperlink r:id="rId11" w:history="1">
        <w:r w:rsidRPr="00F872D4">
          <w:rPr>
            <w:rStyle w:val="Hyperlink"/>
            <w:rFonts w:ascii="Alaska" w:hAnsi="Alaska"/>
          </w:rPr>
          <w:t>people@ardent-management.com</w:t>
        </w:r>
      </w:hyperlink>
      <w:r w:rsidRPr="00F872D4">
        <w:rPr>
          <w:rFonts w:ascii="Alaska" w:hAnsi="Alaska"/>
        </w:rPr>
        <w:t xml:space="preserve"> or contact Stuart Thomas </w:t>
      </w:r>
      <w:hyperlink r:id="rId12" w:history="1">
        <w:r w:rsidRPr="00F872D4">
          <w:rPr>
            <w:rStyle w:val="Hyperlink"/>
            <w:rFonts w:ascii="Alaska" w:hAnsi="Alaska"/>
          </w:rPr>
          <w:t>stuartthomas@ardent-management.com</w:t>
        </w:r>
      </w:hyperlink>
      <w:r w:rsidRPr="00F872D4">
        <w:rPr>
          <w:rFonts w:ascii="Alaska" w:hAnsi="Alaska"/>
        </w:rPr>
        <w:t xml:space="preserve"> </w:t>
      </w:r>
    </w:p>
    <w:p w14:paraId="244B3444" w14:textId="77777777" w:rsidR="00F872D4" w:rsidRPr="00F872D4" w:rsidRDefault="00F872D4" w:rsidP="00740244">
      <w:pPr>
        <w:pStyle w:val="NoSpacing"/>
        <w:rPr>
          <w:rFonts w:ascii="Alaska" w:hAnsi="Alaska"/>
        </w:rPr>
      </w:pPr>
    </w:p>
    <w:bookmarkEnd w:id="0"/>
    <w:p w14:paraId="7420EC71" w14:textId="77777777" w:rsidR="00F872D4" w:rsidRPr="00F872D4" w:rsidRDefault="00F872D4" w:rsidP="00740244">
      <w:pPr>
        <w:spacing w:after="100" w:afterAutospacing="1"/>
        <w:rPr>
          <w:rFonts w:ascii="Alaska" w:hAnsi="Alaska" w:cs="Arial"/>
          <w:b/>
          <w:bCs/>
        </w:rPr>
      </w:pPr>
    </w:p>
    <w:p w14:paraId="67C4D916" w14:textId="77777777" w:rsidR="00F872D4" w:rsidRPr="00F872D4" w:rsidRDefault="00F872D4" w:rsidP="00740244">
      <w:pPr>
        <w:rPr>
          <w:rFonts w:ascii="Alaska" w:hAnsi="Alaska"/>
        </w:rPr>
      </w:pPr>
    </w:p>
    <w:sectPr w:rsidR="00F872D4" w:rsidRPr="00F872D4" w:rsidSect="00F702D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31E12" w14:textId="77777777" w:rsidR="00861DAF" w:rsidRDefault="00861DAF" w:rsidP="0004366C">
      <w:r>
        <w:separator/>
      </w:r>
    </w:p>
  </w:endnote>
  <w:endnote w:type="continuationSeparator" w:id="0">
    <w:p w14:paraId="68814887" w14:textId="77777777" w:rsidR="00861DAF" w:rsidRDefault="00861DAF" w:rsidP="0004366C">
      <w:r>
        <w:continuationSeparator/>
      </w:r>
    </w:p>
  </w:endnote>
  <w:endnote w:type="continuationNotice" w:id="1">
    <w:p w14:paraId="1C8E90D3" w14:textId="77777777" w:rsidR="00861DAF" w:rsidRDefault="00861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aska">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A189" w14:textId="1268B62D" w:rsidR="0004366C" w:rsidRDefault="00530C4A">
    <w:pPr>
      <w:pStyle w:val="Footer"/>
    </w:pPr>
    <w:r>
      <w:rPr>
        <w:noProof/>
      </w:rPr>
      <w:drawing>
        <wp:anchor distT="0" distB="0" distL="114300" distR="114300" simplePos="0" relativeHeight="251658246"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58008904" name="Graphic 5800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Pr>
        <w:noProof/>
      </w:rPr>
      <w:drawing>
        <wp:anchor distT="0" distB="0" distL="114300" distR="114300" simplePos="0" relativeHeight="251658245"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700692500" name="Graphic 7006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Pr>
        <w:noProof/>
      </w:rPr>
      <mc:AlternateContent>
        <mc:Choice Requires="wps">
          <w:drawing>
            <wp:anchor distT="45720" distB="45720" distL="114300" distR="114300" simplePos="0" relativeHeight="25165824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5"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4BC6" id="_x0000_t202" coordsize="21600,21600" o:spt="202" path="m,l,21600r21600,l21600,xe">
              <v:stroke joinstyle="miter"/>
              <v:path gradientshapeok="t" o:connecttype="rect"/>
            </v:shapetype>
            <v:shape id="Text Box 7" o:spid="_x0000_s1026" type="#_x0000_t202" style="position:absolute;margin-left:65.8pt;margin-top:-11.6pt;width:43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filled="f" stroked="f">
              <v:textbox style="mso-fit-shape-to-text:t">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6"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v:textbox>
              <w10:wrap anchorx="margin"/>
            </v:shape>
          </w:pict>
        </mc:Fallback>
      </mc:AlternateContent>
    </w:r>
    <w:r w:rsidR="006C1917" w:rsidRPr="006C1917">
      <w:rPr>
        <w:noProof/>
      </w:rPr>
      <w:t xml:space="preserve"> </w:t>
    </w:r>
    <w:r w:rsidR="006C1917">
      <w:rPr>
        <w:noProof/>
      </w:rPr>
      <w:t xml:space="preserve"> </w:t>
    </w:r>
    <w:r w:rsidR="00E90082">
      <w:rPr>
        <w:noProof/>
      </w:rPr>
      <w:softHyphen/>
    </w:r>
    <w:r w:rsidR="00E90082">
      <w:rPr>
        <w:noProof/>
      </w:rPr>
      <w:softHyphen/>
    </w:r>
    <w:r w:rsidR="00AC53E6">
      <w:rPr>
        <w:noProof/>
      </w:rPr>
      <w:t xml:space="preserve"> </w:t>
    </w:r>
    <w:r w:rsidR="00DA2BE1" w:rsidRPr="00DA2BE1">
      <w:rPr>
        <w:noProof/>
      </w:rPr>
      <w:t xml:space="preserve"> </w:t>
    </w:r>
    <w:r w:rsidR="00E95113">
      <w:rPr>
        <w:noProof/>
      </w:rPr>
      <w:t xml:space="preserve"> </w:t>
    </w:r>
    <w:r w:rsidR="0041795D">
      <w:rPr>
        <w:noProof/>
      </w:rPr>
      <w:t xml:space="preserve"> </w:t>
    </w:r>
    <w:r w:rsidR="00076D90">
      <w:rPr>
        <w:noProof/>
      </w:rPr>
      <w:t xml:space="preserve"> </w:t>
    </w:r>
    <w:r w:rsidR="00B0121D">
      <w:rPr>
        <w:noProof/>
      </w:rPr>
      <w:t xml:space="preserve"> </w:t>
    </w:r>
    <w:r w:rsidR="00A9389A">
      <w:rPr>
        <w:noProof/>
      </w:rPr>
      <w:t xml:space="preserve"> </w:t>
    </w:r>
    <w:r w:rsidR="006308AB">
      <w:rPr>
        <w:noProof/>
      </w:rPr>
      <w:t xml:space="preserve"> </w:t>
    </w:r>
    <w:r w:rsidR="00130C9A">
      <w:rPr>
        <w:noProof/>
      </w:rPr>
      <mc:AlternateContent>
        <mc:Choice Requires="wps">
          <w:drawing>
            <wp:anchor distT="45720" distB="45720" distL="114300" distR="114300" simplePos="0" relativeHeight="251658244"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3E2B" id="Text Box 1" o:spid="_x0000_s1027" type="#_x0000_t202" style="position:absolute;margin-left:128.4pt;margin-top:13.95pt;width:445.05pt;height:29.4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fillcolor="#00da96" stroked="f">
              <v:textbo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v:textbox>
              <w10:wrap anchorx="page"/>
            </v:shape>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3"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5698A" id="Rectangle 717669008" o:spid="_x0000_s1026" style="position:absolute;margin-left:0;margin-top:-50.85pt;width:633.3pt;height:6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fillcolor="#031c31" stroked="f" strokeweight="1pt">
              <w10:wrap anchorx="page"/>
            </v:rect>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0"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E5F14" id="Rectangle 1323314977" o:spid="_x0000_s1026" style="position:absolute;margin-left:-13.8pt;margin-top:3.15pt;width:633.3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fillcolor="#00da96" strokecolor="#00da96" strokeweight="1pt">
              <w10:wrap anchorx="page"/>
            </v:rect>
          </w:pict>
        </mc:Fallback>
      </mc:AlternateContent>
    </w:r>
    <w:r w:rsidR="00E12AD3" w:rsidRPr="00E12AD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1D490" w14:textId="77777777" w:rsidR="00861DAF" w:rsidRDefault="00861DAF" w:rsidP="0004366C">
      <w:r>
        <w:separator/>
      </w:r>
    </w:p>
  </w:footnote>
  <w:footnote w:type="continuationSeparator" w:id="0">
    <w:p w14:paraId="0C2F4495" w14:textId="77777777" w:rsidR="00861DAF" w:rsidRDefault="00861DAF" w:rsidP="0004366C">
      <w:r>
        <w:continuationSeparator/>
      </w:r>
    </w:p>
  </w:footnote>
  <w:footnote w:type="continuationNotice" w:id="1">
    <w:p w14:paraId="5E03E649" w14:textId="77777777" w:rsidR="00861DAF" w:rsidRDefault="00861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0559BDC" w:rsidR="0004366C" w:rsidRPr="0004366C" w:rsidRDefault="0004366C" w:rsidP="00143CAF">
    <w:pPr>
      <w:pStyle w:val="Header"/>
      <w:jc w:val="center"/>
    </w:pPr>
    <w:r>
      <w:rPr>
        <w:noProof/>
      </w:rPr>
      <w:drawing>
        <wp:anchor distT="0" distB="0" distL="114300" distR="114300" simplePos="0" relativeHeight="251658241"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650996535" name="Graphic 65099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3DB"/>
    <w:multiLevelType w:val="multilevel"/>
    <w:tmpl w:val="93884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D3394"/>
    <w:multiLevelType w:val="multilevel"/>
    <w:tmpl w:val="D67C0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05142"/>
    <w:multiLevelType w:val="multilevel"/>
    <w:tmpl w:val="0A70B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E12CB"/>
    <w:multiLevelType w:val="multilevel"/>
    <w:tmpl w:val="8EA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72F5B"/>
    <w:multiLevelType w:val="multilevel"/>
    <w:tmpl w:val="E9203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1055E"/>
    <w:multiLevelType w:val="multilevel"/>
    <w:tmpl w:val="26608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B4184"/>
    <w:multiLevelType w:val="multilevel"/>
    <w:tmpl w:val="4372F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0A209F"/>
    <w:multiLevelType w:val="multilevel"/>
    <w:tmpl w:val="8EA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1B41A8"/>
    <w:multiLevelType w:val="multilevel"/>
    <w:tmpl w:val="8EA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2483F"/>
    <w:multiLevelType w:val="multilevel"/>
    <w:tmpl w:val="DF849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D295F"/>
    <w:multiLevelType w:val="multilevel"/>
    <w:tmpl w:val="B3788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057AA"/>
    <w:multiLevelType w:val="multilevel"/>
    <w:tmpl w:val="8EA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429C1"/>
    <w:multiLevelType w:val="multilevel"/>
    <w:tmpl w:val="00749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AF06BE"/>
    <w:multiLevelType w:val="multilevel"/>
    <w:tmpl w:val="8EA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3C672C"/>
    <w:multiLevelType w:val="multilevel"/>
    <w:tmpl w:val="9886B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4904730">
    <w:abstractNumId w:val="15"/>
  </w:num>
  <w:num w:numId="2" w16cid:durableId="1614091406">
    <w:abstractNumId w:val="3"/>
  </w:num>
  <w:num w:numId="3" w16cid:durableId="277103288">
    <w:abstractNumId w:val="13"/>
  </w:num>
  <w:num w:numId="4" w16cid:durableId="569996091">
    <w:abstractNumId w:val="1"/>
  </w:num>
  <w:num w:numId="5" w16cid:durableId="1057896613">
    <w:abstractNumId w:val="0"/>
  </w:num>
  <w:num w:numId="6" w16cid:durableId="1814563946">
    <w:abstractNumId w:val="10"/>
  </w:num>
  <w:num w:numId="7" w16cid:durableId="1863010414">
    <w:abstractNumId w:val="6"/>
  </w:num>
  <w:num w:numId="8" w16cid:durableId="874389930">
    <w:abstractNumId w:val="5"/>
  </w:num>
  <w:num w:numId="9" w16cid:durableId="2115783385">
    <w:abstractNumId w:val="7"/>
  </w:num>
  <w:num w:numId="10" w16cid:durableId="156457259">
    <w:abstractNumId w:val="11"/>
  </w:num>
  <w:num w:numId="11" w16cid:durableId="355229632">
    <w:abstractNumId w:val="2"/>
  </w:num>
  <w:num w:numId="12" w16cid:durableId="310863938">
    <w:abstractNumId w:val="14"/>
  </w:num>
  <w:num w:numId="13" w16cid:durableId="1308172212">
    <w:abstractNumId w:val="12"/>
  </w:num>
  <w:num w:numId="14" w16cid:durableId="759957996">
    <w:abstractNumId w:val="8"/>
  </w:num>
  <w:num w:numId="15" w16cid:durableId="1766417429">
    <w:abstractNumId w:val="9"/>
  </w:num>
  <w:num w:numId="16" w16cid:durableId="39420996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600D"/>
    <w:rsid w:val="00006A15"/>
    <w:rsid w:val="00017465"/>
    <w:rsid w:val="0001777F"/>
    <w:rsid w:val="00023030"/>
    <w:rsid w:val="00024764"/>
    <w:rsid w:val="0004366C"/>
    <w:rsid w:val="00057775"/>
    <w:rsid w:val="000705C9"/>
    <w:rsid w:val="00076D90"/>
    <w:rsid w:val="000B4ACC"/>
    <w:rsid w:val="000F64C5"/>
    <w:rsid w:val="0010031E"/>
    <w:rsid w:val="001019E8"/>
    <w:rsid w:val="00123258"/>
    <w:rsid w:val="00126EB4"/>
    <w:rsid w:val="00130C9A"/>
    <w:rsid w:val="00143CAF"/>
    <w:rsid w:val="001460C2"/>
    <w:rsid w:val="00173204"/>
    <w:rsid w:val="00177425"/>
    <w:rsid w:val="00195B2F"/>
    <w:rsid w:val="001A03C7"/>
    <w:rsid w:val="001E769A"/>
    <w:rsid w:val="001F390B"/>
    <w:rsid w:val="001F7697"/>
    <w:rsid w:val="0020587A"/>
    <w:rsid w:val="00226CEF"/>
    <w:rsid w:val="00242FB0"/>
    <w:rsid w:val="002840E0"/>
    <w:rsid w:val="00293F80"/>
    <w:rsid w:val="002A63B3"/>
    <w:rsid w:val="002C25B0"/>
    <w:rsid w:val="002E3711"/>
    <w:rsid w:val="00303CA4"/>
    <w:rsid w:val="00314366"/>
    <w:rsid w:val="0031557D"/>
    <w:rsid w:val="00316131"/>
    <w:rsid w:val="003275C2"/>
    <w:rsid w:val="003354E0"/>
    <w:rsid w:val="00362C90"/>
    <w:rsid w:val="00376D01"/>
    <w:rsid w:val="00393330"/>
    <w:rsid w:val="003A509A"/>
    <w:rsid w:val="003A6892"/>
    <w:rsid w:val="003D16AB"/>
    <w:rsid w:val="003F2C0B"/>
    <w:rsid w:val="004127CD"/>
    <w:rsid w:val="0041795D"/>
    <w:rsid w:val="00437B28"/>
    <w:rsid w:val="00457C2E"/>
    <w:rsid w:val="0046195C"/>
    <w:rsid w:val="00466F6A"/>
    <w:rsid w:val="00477C38"/>
    <w:rsid w:val="004A340A"/>
    <w:rsid w:val="004B3189"/>
    <w:rsid w:val="004C6D8D"/>
    <w:rsid w:val="004D1B79"/>
    <w:rsid w:val="004D23A6"/>
    <w:rsid w:val="004F7B40"/>
    <w:rsid w:val="00502663"/>
    <w:rsid w:val="005033FA"/>
    <w:rsid w:val="005146C2"/>
    <w:rsid w:val="00514C10"/>
    <w:rsid w:val="00520BBA"/>
    <w:rsid w:val="00522BA9"/>
    <w:rsid w:val="00530C4A"/>
    <w:rsid w:val="00567F6E"/>
    <w:rsid w:val="005B12F7"/>
    <w:rsid w:val="005B797B"/>
    <w:rsid w:val="005E081B"/>
    <w:rsid w:val="005E72BD"/>
    <w:rsid w:val="005E7FF6"/>
    <w:rsid w:val="00602AC8"/>
    <w:rsid w:val="00604048"/>
    <w:rsid w:val="00610620"/>
    <w:rsid w:val="00614C42"/>
    <w:rsid w:val="00620C1F"/>
    <w:rsid w:val="006308AB"/>
    <w:rsid w:val="00654A6A"/>
    <w:rsid w:val="00665679"/>
    <w:rsid w:val="00672D02"/>
    <w:rsid w:val="00685A95"/>
    <w:rsid w:val="006C1917"/>
    <w:rsid w:val="006D5CFA"/>
    <w:rsid w:val="006D7DBB"/>
    <w:rsid w:val="006E4331"/>
    <w:rsid w:val="006E5203"/>
    <w:rsid w:val="006E52E8"/>
    <w:rsid w:val="006E5F95"/>
    <w:rsid w:val="007347A5"/>
    <w:rsid w:val="00740244"/>
    <w:rsid w:val="00741E0B"/>
    <w:rsid w:val="00753856"/>
    <w:rsid w:val="00762FAF"/>
    <w:rsid w:val="00765DEE"/>
    <w:rsid w:val="007832C1"/>
    <w:rsid w:val="00785A80"/>
    <w:rsid w:val="0079777E"/>
    <w:rsid w:val="007A0C58"/>
    <w:rsid w:val="007D3407"/>
    <w:rsid w:val="0080639B"/>
    <w:rsid w:val="00807110"/>
    <w:rsid w:val="00815DB2"/>
    <w:rsid w:val="00816F26"/>
    <w:rsid w:val="00823F90"/>
    <w:rsid w:val="00832D7F"/>
    <w:rsid w:val="008445E9"/>
    <w:rsid w:val="00845041"/>
    <w:rsid w:val="00857C48"/>
    <w:rsid w:val="0086021B"/>
    <w:rsid w:val="00861DAF"/>
    <w:rsid w:val="00885CF9"/>
    <w:rsid w:val="00894890"/>
    <w:rsid w:val="008C0597"/>
    <w:rsid w:val="008C3999"/>
    <w:rsid w:val="008F66A9"/>
    <w:rsid w:val="009032A4"/>
    <w:rsid w:val="009935F3"/>
    <w:rsid w:val="009A56CB"/>
    <w:rsid w:val="009A5D20"/>
    <w:rsid w:val="009B4A42"/>
    <w:rsid w:val="009B75D7"/>
    <w:rsid w:val="009C06F6"/>
    <w:rsid w:val="009C21B7"/>
    <w:rsid w:val="009C6B72"/>
    <w:rsid w:val="009D3AD8"/>
    <w:rsid w:val="009F0A5D"/>
    <w:rsid w:val="009F1DFB"/>
    <w:rsid w:val="00A033C9"/>
    <w:rsid w:val="00A11798"/>
    <w:rsid w:val="00A32EB0"/>
    <w:rsid w:val="00A400B7"/>
    <w:rsid w:val="00A415CC"/>
    <w:rsid w:val="00A42F1A"/>
    <w:rsid w:val="00A57A4F"/>
    <w:rsid w:val="00A66775"/>
    <w:rsid w:val="00A7008B"/>
    <w:rsid w:val="00A700CD"/>
    <w:rsid w:val="00A760AF"/>
    <w:rsid w:val="00A9389A"/>
    <w:rsid w:val="00AA3B77"/>
    <w:rsid w:val="00AA50BF"/>
    <w:rsid w:val="00AA6CBB"/>
    <w:rsid w:val="00AC53E6"/>
    <w:rsid w:val="00AC6D06"/>
    <w:rsid w:val="00AC7DC1"/>
    <w:rsid w:val="00AC7DDE"/>
    <w:rsid w:val="00AD23A3"/>
    <w:rsid w:val="00AD447F"/>
    <w:rsid w:val="00AE4105"/>
    <w:rsid w:val="00B0121D"/>
    <w:rsid w:val="00B02088"/>
    <w:rsid w:val="00B10B45"/>
    <w:rsid w:val="00B177E0"/>
    <w:rsid w:val="00B24293"/>
    <w:rsid w:val="00B36D03"/>
    <w:rsid w:val="00B45857"/>
    <w:rsid w:val="00B659AF"/>
    <w:rsid w:val="00B80BFB"/>
    <w:rsid w:val="00B90E5E"/>
    <w:rsid w:val="00B9154D"/>
    <w:rsid w:val="00BC1628"/>
    <w:rsid w:val="00BE40F0"/>
    <w:rsid w:val="00C2061F"/>
    <w:rsid w:val="00C23FD1"/>
    <w:rsid w:val="00C317A7"/>
    <w:rsid w:val="00C36AA5"/>
    <w:rsid w:val="00C65693"/>
    <w:rsid w:val="00C80098"/>
    <w:rsid w:val="00C93278"/>
    <w:rsid w:val="00C940D5"/>
    <w:rsid w:val="00CB08A8"/>
    <w:rsid w:val="00CB2306"/>
    <w:rsid w:val="00D31346"/>
    <w:rsid w:val="00D529BD"/>
    <w:rsid w:val="00D619F2"/>
    <w:rsid w:val="00D70A59"/>
    <w:rsid w:val="00D85D78"/>
    <w:rsid w:val="00D85FD3"/>
    <w:rsid w:val="00D90BE2"/>
    <w:rsid w:val="00DA203C"/>
    <w:rsid w:val="00DA232A"/>
    <w:rsid w:val="00DA2BE1"/>
    <w:rsid w:val="00DC599D"/>
    <w:rsid w:val="00DD273D"/>
    <w:rsid w:val="00DD30A2"/>
    <w:rsid w:val="00DD4F61"/>
    <w:rsid w:val="00DD5712"/>
    <w:rsid w:val="00DE0503"/>
    <w:rsid w:val="00E12AD3"/>
    <w:rsid w:val="00E376C2"/>
    <w:rsid w:val="00E42DA5"/>
    <w:rsid w:val="00E608BB"/>
    <w:rsid w:val="00E669AA"/>
    <w:rsid w:val="00E8231D"/>
    <w:rsid w:val="00E90082"/>
    <w:rsid w:val="00E95113"/>
    <w:rsid w:val="00EC7FEA"/>
    <w:rsid w:val="00ED5EB4"/>
    <w:rsid w:val="00ED67EA"/>
    <w:rsid w:val="00F039D2"/>
    <w:rsid w:val="00F0434D"/>
    <w:rsid w:val="00F07E46"/>
    <w:rsid w:val="00F403C7"/>
    <w:rsid w:val="00F4540D"/>
    <w:rsid w:val="00F702D5"/>
    <w:rsid w:val="00F7171F"/>
    <w:rsid w:val="00F77CEA"/>
    <w:rsid w:val="00F872D4"/>
    <w:rsid w:val="00F969A8"/>
    <w:rsid w:val="00FA1144"/>
    <w:rsid w:val="00FB23AD"/>
    <w:rsid w:val="00FB71DD"/>
    <w:rsid w:val="00FE6F80"/>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7A0C58"/>
    <w:pPr>
      <w:spacing w:line="360" w:lineRule="auto"/>
      <w:ind w:left="360" w:hanging="36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7A0C58"/>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table" w:customStyle="1" w:styleId="TableGrid1">
    <w:name w:val="Table Grid1"/>
    <w:basedOn w:val="TableNormal"/>
    <w:next w:val="TableGrid"/>
    <w:uiPriority w:val="39"/>
    <w:rsid w:val="00522BA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6891">
      <w:bodyDiv w:val="1"/>
      <w:marLeft w:val="0"/>
      <w:marRight w:val="0"/>
      <w:marTop w:val="0"/>
      <w:marBottom w:val="0"/>
      <w:divBdr>
        <w:top w:val="none" w:sz="0" w:space="0" w:color="auto"/>
        <w:left w:val="none" w:sz="0" w:space="0" w:color="auto"/>
        <w:bottom w:val="none" w:sz="0" w:space="0" w:color="auto"/>
        <w:right w:val="none" w:sz="0" w:space="0" w:color="auto"/>
      </w:divBdr>
    </w:div>
    <w:div w:id="743381148">
      <w:bodyDiv w:val="1"/>
      <w:marLeft w:val="0"/>
      <w:marRight w:val="0"/>
      <w:marTop w:val="0"/>
      <w:marBottom w:val="0"/>
      <w:divBdr>
        <w:top w:val="none" w:sz="0" w:space="0" w:color="auto"/>
        <w:left w:val="none" w:sz="0" w:space="0" w:color="auto"/>
        <w:bottom w:val="none" w:sz="0" w:space="0" w:color="auto"/>
        <w:right w:val="none" w:sz="0" w:space="0" w:color="auto"/>
      </w:divBdr>
    </w:div>
    <w:div w:id="784543088">
      <w:bodyDiv w:val="1"/>
      <w:marLeft w:val="0"/>
      <w:marRight w:val="0"/>
      <w:marTop w:val="0"/>
      <w:marBottom w:val="0"/>
      <w:divBdr>
        <w:top w:val="none" w:sz="0" w:space="0" w:color="auto"/>
        <w:left w:val="none" w:sz="0" w:space="0" w:color="auto"/>
        <w:bottom w:val="none" w:sz="0" w:space="0" w:color="auto"/>
        <w:right w:val="none" w:sz="0" w:space="0" w:color="auto"/>
      </w:divBdr>
    </w:div>
    <w:div w:id="978848494">
      <w:bodyDiv w:val="1"/>
      <w:marLeft w:val="0"/>
      <w:marRight w:val="0"/>
      <w:marTop w:val="0"/>
      <w:marBottom w:val="0"/>
      <w:divBdr>
        <w:top w:val="none" w:sz="0" w:space="0" w:color="auto"/>
        <w:left w:val="none" w:sz="0" w:space="0" w:color="auto"/>
        <w:bottom w:val="none" w:sz="0" w:space="0" w:color="auto"/>
        <w:right w:val="none" w:sz="0" w:space="0" w:color="auto"/>
      </w:divBdr>
      <w:divsChild>
        <w:div w:id="346445003">
          <w:marLeft w:val="0"/>
          <w:marRight w:val="0"/>
          <w:marTop w:val="0"/>
          <w:marBottom w:val="0"/>
          <w:divBdr>
            <w:top w:val="none" w:sz="0" w:space="0" w:color="auto"/>
            <w:left w:val="none" w:sz="0" w:space="0" w:color="auto"/>
            <w:bottom w:val="none" w:sz="0" w:space="0" w:color="auto"/>
            <w:right w:val="none" w:sz="0" w:space="0" w:color="auto"/>
          </w:divBdr>
        </w:div>
        <w:div w:id="315260228">
          <w:marLeft w:val="0"/>
          <w:marRight w:val="0"/>
          <w:marTop w:val="0"/>
          <w:marBottom w:val="0"/>
          <w:divBdr>
            <w:top w:val="none" w:sz="0" w:space="0" w:color="auto"/>
            <w:left w:val="none" w:sz="0" w:space="0" w:color="auto"/>
            <w:bottom w:val="none" w:sz="0" w:space="0" w:color="auto"/>
            <w:right w:val="none" w:sz="0" w:space="0" w:color="auto"/>
          </w:divBdr>
        </w:div>
        <w:div w:id="1209490072">
          <w:marLeft w:val="0"/>
          <w:marRight w:val="0"/>
          <w:marTop w:val="0"/>
          <w:marBottom w:val="0"/>
          <w:divBdr>
            <w:top w:val="none" w:sz="0" w:space="0" w:color="auto"/>
            <w:left w:val="none" w:sz="0" w:space="0" w:color="auto"/>
            <w:bottom w:val="none" w:sz="0" w:space="0" w:color="auto"/>
            <w:right w:val="none" w:sz="0" w:space="0" w:color="auto"/>
          </w:divBdr>
        </w:div>
        <w:div w:id="428818561">
          <w:marLeft w:val="0"/>
          <w:marRight w:val="0"/>
          <w:marTop w:val="0"/>
          <w:marBottom w:val="0"/>
          <w:divBdr>
            <w:top w:val="none" w:sz="0" w:space="0" w:color="auto"/>
            <w:left w:val="none" w:sz="0" w:space="0" w:color="auto"/>
            <w:bottom w:val="none" w:sz="0" w:space="0" w:color="auto"/>
            <w:right w:val="none" w:sz="0" w:space="0" w:color="auto"/>
          </w:divBdr>
        </w:div>
        <w:div w:id="602961585">
          <w:marLeft w:val="0"/>
          <w:marRight w:val="0"/>
          <w:marTop w:val="0"/>
          <w:marBottom w:val="0"/>
          <w:divBdr>
            <w:top w:val="none" w:sz="0" w:space="0" w:color="auto"/>
            <w:left w:val="none" w:sz="0" w:space="0" w:color="auto"/>
            <w:bottom w:val="none" w:sz="0" w:space="0" w:color="auto"/>
            <w:right w:val="none" w:sz="0" w:space="0" w:color="auto"/>
          </w:divBdr>
        </w:div>
        <w:div w:id="532577392">
          <w:marLeft w:val="0"/>
          <w:marRight w:val="0"/>
          <w:marTop w:val="0"/>
          <w:marBottom w:val="0"/>
          <w:divBdr>
            <w:top w:val="none" w:sz="0" w:space="0" w:color="auto"/>
            <w:left w:val="none" w:sz="0" w:space="0" w:color="auto"/>
            <w:bottom w:val="none" w:sz="0" w:space="0" w:color="auto"/>
            <w:right w:val="none" w:sz="0" w:space="0" w:color="auto"/>
          </w:divBdr>
        </w:div>
        <w:div w:id="1941716927">
          <w:marLeft w:val="0"/>
          <w:marRight w:val="0"/>
          <w:marTop w:val="0"/>
          <w:marBottom w:val="0"/>
          <w:divBdr>
            <w:top w:val="none" w:sz="0" w:space="0" w:color="auto"/>
            <w:left w:val="none" w:sz="0" w:space="0" w:color="auto"/>
            <w:bottom w:val="none" w:sz="0" w:space="0" w:color="auto"/>
            <w:right w:val="none" w:sz="0" w:space="0" w:color="auto"/>
          </w:divBdr>
        </w:div>
        <w:div w:id="701589949">
          <w:marLeft w:val="0"/>
          <w:marRight w:val="0"/>
          <w:marTop w:val="0"/>
          <w:marBottom w:val="0"/>
          <w:divBdr>
            <w:top w:val="none" w:sz="0" w:space="0" w:color="auto"/>
            <w:left w:val="none" w:sz="0" w:space="0" w:color="auto"/>
            <w:bottom w:val="none" w:sz="0" w:space="0" w:color="auto"/>
            <w:right w:val="none" w:sz="0" w:space="0" w:color="auto"/>
          </w:divBdr>
        </w:div>
        <w:div w:id="226839462">
          <w:marLeft w:val="0"/>
          <w:marRight w:val="0"/>
          <w:marTop w:val="0"/>
          <w:marBottom w:val="0"/>
          <w:divBdr>
            <w:top w:val="none" w:sz="0" w:space="0" w:color="auto"/>
            <w:left w:val="none" w:sz="0" w:space="0" w:color="auto"/>
            <w:bottom w:val="none" w:sz="0" w:space="0" w:color="auto"/>
            <w:right w:val="none" w:sz="0" w:space="0" w:color="auto"/>
          </w:divBdr>
        </w:div>
        <w:div w:id="845831296">
          <w:marLeft w:val="0"/>
          <w:marRight w:val="0"/>
          <w:marTop w:val="0"/>
          <w:marBottom w:val="0"/>
          <w:divBdr>
            <w:top w:val="none" w:sz="0" w:space="0" w:color="auto"/>
            <w:left w:val="none" w:sz="0" w:space="0" w:color="auto"/>
            <w:bottom w:val="none" w:sz="0" w:space="0" w:color="auto"/>
            <w:right w:val="none" w:sz="0" w:space="0" w:color="auto"/>
          </w:divBdr>
        </w:div>
        <w:div w:id="1335646943">
          <w:marLeft w:val="0"/>
          <w:marRight w:val="0"/>
          <w:marTop w:val="0"/>
          <w:marBottom w:val="0"/>
          <w:divBdr>
            <w:top w:val="none" w:sz="0" w:space="0" w:color="auto"/>
            <w:left w:val="none" w:sz="0" w:space="0" w:color="auto"/>
            <w:bottom w:val="none" w:sz="0" w:space="0" w:color="auto"/>
            <w:right w:val="none" w:sz="0" w:space="0" w:color="auto"/>
          </w:divBdr>
        </w:div>
        <w:div w:id="787312638">
          <w:marLeft w:val="0"/>
          <w:marRight w:val="0"/>
          <w:marTop w:val="0"/>
          <w:marBottom w:val="0"/>
          <w:divBdr>
            <w:top w:val="none" w:sz="0" w:space="0" w:color="auto"/>
            <w:left w:val="none" w:sz="0" w:space="0" w:color="auto"/>
            <w:bottom w:val="none" w:sz="0" w:space="0" w:color="auto"/>
            <w:right w:val="none" w:sz="0" w:space="0" w:color="auto"/>
          </w:divBdr>
        </w:div>
        <w:div w:id="298919499">
          <w:marLeft w:val="0"/>
          <w:marRight w:val="0"/>
          <w:marTop w:val="0"/>
          <w:marBottom w:val="0"/>
          <w:divBdr>
            <w:top w:val="none" w:sz="0" w:space="0" w:color="auto"/>
            <w:left w:val="none" w:sz="0" w:space="0" w:color="auto"/>
            <w:bottom w:val="none" w:sz="0" w:space="0" w:color="auto"/>
            <w:right w:val="none" w:sz="0" w:space="0" w:color="auto"/>
          </w:divBdr>
        </w:div>
        <w:div w:id="701976759">
          <w:marLeft w:val="0"/>
          <w:marRight w:val="0"/>
          <w:marTop w:val="0"/>
          <w:marBottom w:val="0"/>
          <w:divBdr>
            <w:top w:val="none" w:sz="0" w:space="0" w:color="auto"/>
            <w:left w:val="none" w:sz="0" w:space="0" w:color="auto"/>
            <w:bottom w:val="none" w:sz="0" w:space="0" w:color="auto"/>
            <w:right w:val="none" w:sz="0" w:space="0" w:color="auto"/>
          </w:divBdr>
        </w:div>
        <w:div w:id="333800517">
          <w:marLeft w:val="0"/>
          <w:marRight w:val="0"/>
          <w:marTop w:val="0"/>
          <w:marBottom w:val="0"/>
          <w:divBdr>
            <w:top w:val="none" w:sz="0" w:space="0" w:color="auto"/>
            <w:left w:val="none" w:sz="0" w:space="0" w:color="auto"/>
            <w:bottom w:val="none" w:sz="0" w:space="0" w:color="auto"/>
            <w:right w:val="none" w:sz="0" w:space="0" w:color="auto"/>
          </w:divBdr>
        </w:div>
        <w:div w:id="1416630816">
          <w:marLeft w:val="0"/>
          <w:marRight w:val="0"/>
          <w:marTop w:val="0"/>
          <w:marBottom w:val="0"/>
          <w:divBdr>
            <w:top w:val="none" w:sz="0" w:space="0" w:color="auto"/>
            <w:left w:val="none" w:sz="0" w:space="0" w:color="auto"/>
            <w:bottom w:val="none" w:sz="0" w:space="0" w:color="auto"/>
            <w:right w:val="none" w:sz="0" w:space="0" w:color="auto"/>
          </w:divBdr>
        </w:div>
        <w:div w:id="1621374785">
          <w:marLeft w:val="0"/>
          <w:marRight w:val="0"/>
          <w:marTop w:val="0"/>
          <w:marBottom w:val="0"/>
          <w:divBdr>
            <w:top w:val="none" w:sz="0" w:space="0" w:color="auto"/>
            <w:left w:val="none" w:sz="0" w:space="0" w:color="auto"/>
            <w:bottom w:val="none" w:sz="0" w:space="0" w:color="auto"/>
            <w:right w:val="none" w:sz="0" w:space="0" w:color="auto"/>
          </w:divBdr>
        </w:div>
        <w:div w:id="1481386149">
          <w:marLeft w:val="0"/>
          <w:marRight w:val="0"/>
          <w:marTop w:val="0"/>
          <w:marBottom w:val="0"/>
          <w:divBdr>
            <w:top w:val="none" w:sz="0" w:space="0" w:color="auto"/>
            <w:left w:val="none" w:sz="0" w:space="0" w:color="auto"/>
            <w:bottom w:val="none" w:sz="0" w:space="0" w:color="auto"/>
            <w:right w:val="none" w:sz="0" w:space="0" w:color="auto"/>
          </w:divBdr>
        </w:div>
        <w:div w:id="1694306129">
          <w:marLeft w:val="0"/>
          <w:marRight w:val="0"/>
          <w:marTop w:val="0"/>
          <w:marBottom w:val="0"/>
          <w:divBdr>
            <w:top w:val="none" w:sz="0" w:space="0" w:color="auto"/>
            <w:left w:val="none" w:sz="0" w:space="0" w:color="auto"/>
            <w:bottom w:val="none" w:sz="0" w:space="0" w:color="auto"/>
            <w:right w:val="none" w:sz="0" w:space="0" w:color="auto"/>
          </w:divBdr>
        </w:div>
        <w:div w:id="624118544">
          <w:marLeft w:val="0"/>
          <w:marRight w:val="0"/>
          <w:marTop w:val="0"/>
          <w:marBottom w:val="0"/>
          <w:divBdr>
            <w:top w:val="none" w:sz="0" w:space="0" w:color="auto"/>
            <w:left w:val="none" w:sz="0" w:space="0" w:color="auto"/>
            <w:bottom w:val="none" w:sz="0" w:space="0" w:color="auto"/>
            <w:right w:val="none" w:sz="0" w:space="0" w:color="auto"/>
          </w:divBdr>
        </w:div>
        <w:div w:id="823742264">
          <w:marLeft w:val="0"/>
          <w:marRight w:val="0"/>
          <w:marTop w:val="0"/>
          <w:marBottom w:val="0"/>
          <w:divBdr>
            <w:top w:val="none" w:sz="0" w:space="0" w:color="auto"/>
            <w:left w:val="none" w:sz="0" w:space="0" w:color="auto"/>
            <w:bottom w:val="none" w:sz="0" w:space="0" w:color="auto"/>
            <w:right w:val="none" w:sz="0" w:space="0" w:color="auto"/>
          </w:divBdr>
          <w:divsChild>
            <w:div w:id="813790522">
              <w:marLeft w:val="0"/>
              <w:marRight w:val="0"/>
              <w:marTop w:val="0"/>
              <w:marBottom w:val="0"/>
              <w:divBdr>
                <w:top w:val="none" w:sz="0" w:space="0" w:color="auto"/>
                <w:left w:val="none" w:sz="0" w:space="0" w:color="auto"/>
                <w:bottom w:val="none" w:sz="0" w:space="0" w:color="auto"/>
                <w:right w:val="none" w:sz="0" w:space="0" w:color="auto"/>
              </w:divBdr>
            </w:div>
            <w:div w:id="1546482100">
              <w:marLeft w:val="0"/>
              <w:marRight w:val="0"/>
              <w:marTop w:val="0"/>
              <w:marBottom w:val="0"/>
              <w:divBdr>
                <w:top w:val="none" w:sz="0" w:space="0" w:color="auto"/>
                <w:left w:val="none" w:sz="0" w:space="0" w:color="auto"/>
                <w:bottom w:val="none" w:sz="0" w:space="0" w:color="auto"/>
                <w:right w:val="none" w:sz="0" w:space="0" w:color="auto"/>
              </w:divBdr>
            </w:div>
            <w:div w:id="888372317">
              <w:marLeft w:val="0"/>
              <w:marRight w:val="0"/>
              <w:marTop w:val="0"/>
              <w:marBottom w:val="0"/>
              <w:divBdr>
                <w:top w:val="none" w:sz="0" w:space="0" w:color="auto"/>
                <w:left w:val="none" w:sz="0" w:space="0" w:color="auto"/>
                <w:bottom w:val="none" w:sz="0" w:space="0" w:color="auto"/>
                <w:right w:val="none" w:sz="0" w:space="0" w:color="auto"/>
              </w:divBdr>
            </w:div>
            <w:div w:id="873080309">
              <w:marLeft w:val="0"/>
              <w:marRight w:val="0"/>
              <w:marTop w:val="0"/>
              <w:marBottom w:val="0"/>
              <w:divBdr>
                <w:top w:val="none" w:sz="0" w:space="0" w:color="auto"/>
                <w:left w:val="none" w:sz="0" w:space="0" w:color="auto"/>
                <w:bottom w:val="none" w:sz="0" w:space="0" w:color="auto"/>
                <w:right w:val="none" w:sz="0" w:space="0" w:color="auto"/>
              </w:divBdr>
            </w:div>
            <w:div w:id="758520960">
              <w:marLeft w:val="0"/>
              <w:marRight w:val="0"/>
              <w:marTop w:val="0"/>
              <w:marBottom w:val="0"/>
              <w:divBdr>
                <w:top w:val="none" w:sz="0" w:space="0" w:color="auto"/>
                <w:left w:val="none" w:sz="0" w:space="0" w:color="auto"/>
                <w:bottom w:val="none" w:sz="0" w:space="0" w:color="auto"/>
                <w:right w:val="none" w:sz="0" w:space="0" w:color="auto"/>
              </w:divBdr>
            </w:div>
            <w:div w:id="1487166055">
              <w:marLeft w:val="0"/>
              <w:marRight w:val="0"/>
              <w:marTop w:val="0"/>
              <w:marBottom w:val="0"/>
              <w:divBdr>
                <w:top w:val="none" w:sz="0" w:space="0" w:color="auto"/>
                <w:left w:val="none" w:sz="0" w:space="0" w:color="auto"/>
                <w:bottom w:val="none" w:sz="0" w:space="0" w:color="auto"/>
                <w:right w:val="none" w:sz="0" w:space="0" w:color="auto"/>
              </w:divBdr>
            </w:div>
            <w:div w:id="136454656">
              <w:marLeft w:val="0"/>
              <w:marRight w:val="0"/>
              <w:marTop w:val="0"/>
              <w:marBottom w:val="0"/>
              <w:divBdr>
                <w:top w:val="none" w:sz="0" w:space="0" w:color="auto"/>
                <w:left w:val="none" w:sz="0" w:space="0" w:color="auto"/>
                <w:bottom w:val="none" w:sz="0" w:space="0" w:color="auto"/>
                <w:right w:val="none" w:sz="0" w:space="0" w:color="auto"/>
              </w:divBdr>
            </w:div>
            <w:div w:id="1375083472">
              <w:marLeft w:val="0"/>
              <w:marRight w:val="0"/>
              <w:marTop w:val="0"/>
              <w:marBottom w:val="0"/>
              <w:divBdr>
                <w:top w:val="none" w:sz="0" w:space="0" w:color="auto"/>
                <w:left w:val="none" w:sz="0" w:space="0" w:color="auto"/>
                <w:bottom w:val="none" w:sz="0" w:space="0" w:color="auto"/>
                <w:right w:val="none" w:sz="0" w:space="0" w:color="auto"/>
              </w:divBdr>
            </w:div>
            <w:div w:id="550507866">
              <w:marLeft w:val="0"/>
              <w:marRight w:val="0"/>
              <w:marTop w:val="0"/>
              <w:marBottom w:val="0"/>
              <w:divBdr>
                <w:top w:val="none" w:sz="0" w:space="0" w:color="auto"/>
                <w:left w:val="none" w:sz="0" w:space="0" w:color="auto"/>
                <w:bottom w:val="none" w:sz="0" w:space="0" w:color="auto"/>
                <w:right w:val="none" w:sz="0" w:space="0" w:color="auto"/>
              </w:divBdr>
            </w:div>
            <w:div w:id="1878085996">
              <w:marLeft w:val="0"/>
              <w:marRight w:val="0"/>
              <w:marTop w:val="0"/>
              <w:marBottom w:val="0"/>
              <w:divBdr>
                <w:top w:val="none" w:sz="0" w:space="0" w:color="auto"/>
                <w:left w:val="none" w:sz="0" w:space="0" w:color="auto"/>
                <w:bottom w:val="none" w:sz="0" w:space="0" w:color="auto"/>
                <w:right w:val="none" w:sz="0" w:space="0" w:color="auto"/>
              </w:divBdr>
            </w:div>
            <w:div w:id="1758941037">
              <w:marLeft w:val="0"/>
              <w:marRight w:val="0"/>
              <w:marTop w:val="0"/>
              <w:marBottom w:val="0"/>
              <w:divBdr>
                <w:top w:val="none" w:sz="0" w:space="0" w:color="auto"/>
                <w:left w:val="none" w:sz="0" w:space="0" w:color="auto"/>
                <w:bottom w:val="none" w:sz="0" w:space="0" w:color="auto"/>
                <w:right w:val="none" w:sz="0" w:space="0" w:color="auto"/>
              </w:divBdr>
            </w:div>
            <w:div w:id="377125780">
              <w:marLeft w:val="0"/>
              <w:marRight w:val="0"/>
              <w:marTop w:val="0"/>
              <w:marBottom w:val="0"/>
              <w:divBdr>
                <w:top w:val="none" w:sz="0" w:space="0" w:color="auto"/>
                <w:left w:val="none" w:sz="0" w:space="0" w:color="auto"/>
                <w:bottom w:val="none" w:sz="0" w:space="0" w:color="auto"/>
                <w:right w:val="none" w:sz="0" w:space="0" w:color="auto"/>
              </w:divBdr>
            </w:div>
            <w:div w:id="1500273605">
              <w:marLeft w:val="0"/>
              <w:marRight w:val="0"/>
              <w:marTop w:val="0"/>
              <w:marBottom w:val="0"/>
              <w:divBdr>
                <w:top w:val="none" w:sz="0" w:space="0" w:color="auto"/>
                <w:left w:val="none" w:sz="0" w:space="0" w:color="auto"/>
                <w:bottom w:val="none" w:sz="0" w:space="0" w:color="auto"/>
                <w:right w:val="none" w:sz="0" w:space="0" w:color="auto"/>
              </w:divBdr>
            </w:div>
            <w:div w:id="1411544826">
              <w:marLeft w:val="0"/>
              <w:marRight w:val="0"/>
              <w:marTop w:val="0"/>
              <w:marBottom w:val="0"/>
              <w:divBdr>
                <w:top w:val="none" w:sz="0" w:space="0" w:color="auto"/>
                <w:left w:val="none" w:sz="0" w:space="0" w:color="auto"/>
                <w:bottom w:val="none" w:sz="0" w:space="0" w:color="auto"/>
                <w:right w:val="none" w:sz="0" w:space="0" w:color="auto"/>
              </w:divBdr>
            </w:div>
            <w:div w:id="1616986598">
              <w:marLeft w:val="0"/>
              <w:marRight w:val="0"/>
              <w:marTop w:val="0"/>
              <w:marBottom w:val="0"/>
              <w:divBdr>
                <w:top w:val="none" w:sz="0" w:space="0" w:color="auto"/>
                <w:left w:val="none" w:sz="0" w:space="0" w:color="auto"/>
                <w:bottom w:val="none" w:sz="0" w:space="0" w:color="auto"/>
                <w:right w:val="none" w:sz="0" w:space="0" w:color="auto"/>
              </w:divBdr>
            </w:div>
            <w:div w:id="1066145174">
              <w:marLeft w:val="0"/>
              <w:marRight w:val="0"/>
              <w:marTop w:val="0"/>
              <w:marBottom w:val="0"/>
              <w:divBdr>
                <w:top w:val="none" w:sz="0" w:space="0" w:color="auto"/>
                <w:left w:val="none" w:sz="0" w:space="0" w:color="auto"/>
                <w:bottom w:val="none" w:sz="0" w:space="0" w:color="auto"/>
                <w:right w:val="none" w:sz="0" w:space="0" w:color="auto"/>
              </w:divBdr>
            </w:div>
            <w:div w:id="535897529">
              <w:marLeft w:val="0"/>
              <w:marRight w:val="0"/>
              <w:marTop w:val="0"/>
              <w:marBottom w:val="0"/>
              <w:divBdr>
                <w:top w:val="none" w:sz="0" w:space="0" w:color="auto"/>
                <w:left w:val="none" w:sz="0" w:space="0" w:color="auto"/>
                <w:bottom w:val="none" w:sz="0" w:space="0" w:color="auto"/>
                <w:right w:val="none" w:sz="0" w:space="0" w:color="auto"/>
              </w:divBdr>
            </w:div>
            <w:div w:id="1130826065">
              <w:marLeft w:val="0"/>
              <w:marRight w:val="0"/>
              <w:marTop w:val="0"/>
              <w:marBottom w:val="0"/>
              <w:divBdr>
                <w:top w:val="none" w:sz="0" w:space="0" w:color="auto"/>
                <w:left w:val="none" w:sz="0" w:space="0" w:color="auto"/>
                <w:bottom w:val="none" w:sz="0" w:space="0" w:color="auto"/>
                <w:right w:val="none" w:sz="0" w:space="0" w:color="auto"/>
              </w:divBdr>
            </w:div>
            <w:div w:id="381444448">
              <w:marLeft w:val="0"/>
              <w:marRight w:val="0"/>
              <w:marTop w:val="0"/>
              <w:marBottom w:val="0"/>
              <w:divBdr>
                <w:top w:val="none" w:sz="0" w:space="0" w:color="auto"/>
                <w:left w:val="none" w:sz="0" w:space="0" w:color="auto"/>
                <w:bottom w:val="none" w:sz="0" w:space="0" w:color="auto"/>
                <w:right w:val="none" w:sz="0" w:space="0" w:color="auto"/>
              </w:divBdr>
            </w:div>
            <w:div w:id="609551154">
              <w:marLeft w:val="0"/>
              <w:marRight w:val="0"/>
              <w:marTop w:val="0"/>
              <w:marBottom w:val="0"/>
              <w:divBdr>
                <w:top w:val="none" w:sz="0" w:space="0" w:color="auto"/>
                <w:left w:val="none" w:sz="0" w:space="0" w:color="auto"/>
                <w:bottom w:val="none" w:sz="0" w:space="0" w:color="auto"/>
                <w:right w:val="none" w:sz="0" w:space="0" w:color="auto"/>
              </w:divBdr>
            </w:div>
          </w:divsChild>
        </w:div>
        <w:div w:id="1312366128">
          <w:marLeft w:val="0"/>
          <w:marRight w:val="0"/>
          <w:marTop w:val="0"/>
          <w:marBottom w:val="0"/>
          <w:divBdr>
            <w:top w:val="none" w:sz="0" w:space="0" w:color="auto"/>
            <w:left w:val="none" w:sz="0" w:space="0" w:color="auto"/>
            <w:bottom w:val="none" w:sz="0" w:space="0" w:color="auto"/>
            <w:right w:val="none" w:sz="0" w:space="0" w:color="auto"/>
          </w:divBdr>
          <w:divsChild>
            <w:div w:id="1590238918">
              <w:marLeft w:val="0"/>
              <w:marRight w:val="0"/>
              <w:marTop w:val="0"/>
              <w:marBottom w:val="0"/>
              <w:divBdr>
                <w:top w:val="none" w:sz="0" w:space="0" w:color="auto"/>
                <w:left w:val="none" w:sz="0" w:space="0" w:color="auto"/>
                <w:bottom w:val="none" w:sz="0" w:space="0" w:color="auto"/>
                <w:right w:val="none" w:sz="0" w:space="0" w:color="auto"/>
              </w:divBdr>
            </w:div>
            <w:div w:id="638649786">
              <w:marLeft w:val="0"/>
              <w:marRight w:val="0"/>
              <w:marTop w:val="0"/>
              <w:marBottom w:val="0"/>
              <w:divBdr>
                <w:top w:val="none" w:sz="0" w:space="0" w:color="auto"/>
                <w:left w:val="none" w:sz="0" w:space="0" w:color="auto"/>
                <w:bottom w:val="none" w:sz="0" w:space="0" w:color="auto"/>
                <w:right w:val="none" w:sz="0" w:space="0" w:color="auto"/>
              </w:divBdr>
            </w:div>
            <w:div w:id="1903757252">
              <w:marLeft w:val="0"/>
              <w:marRight w:val="0"/>
              <w:marTop w:val="0"/>
              <w:marBottom w:val="0"/>
              <w:divBdr>
                <w:top w:val="none" w:sz="0" w:space="0" w:color="auto"/>
                <w:left w:val="none" w:sz="0" w:space="0" w:color="auto"/>
                <w:bottom w:val="none" w:sz="0" w:space="0" w:color="auto"/>
                <w:right w:val="none" w:sz="0" w:space="0" w:color="auto"/>
              </w:divBdr>
            </w:div>
            <w:div w:id="641689531">
              <w:marLeft w:val="0"/>
              <w:marRight w:val="0"/>
              <w:marTop w:val="0"/>
              <w:marBottom w:val="0"/>
              <w:divBdr>
                <w:top w:val="none" w:sz="0" w:space="0" w:color="auto"/>
                <w:left w:val="none" w:sz="0" w:space="0" w:color="auto"/>
                <w:bottom w:val="none" w:sz="0" w:space="0" w:color="auto"/>
                <w:right w:val="none" w:sz="0" w:space="0" w:color="auto"/>
              </w:divBdr>
            </w:div>
            <w:div w:id="2004551694">
              <w:marLeft w:val="0"/>
              <w:marRight w:val="0"/>
              <w:marTop w:val="0"/>
              <w:marBottom w:val="0"/>
              <w:divBdr>
                <w:top w:val="none" w:sz="0" w:space="0" w:color="auto"/>
                <w:left w:val="none" w:sz="0" w:space="0" w:color="auto"/>
                <w:bottom w:val="none" w:sz="0" w:space="0" w:color="auto"/>
                <w:right w:val="none" w:sz="0" w:space="0" w:color="auto"/>
              </w:divBdr>
            </w:div>
            <w:div w:id="182746713">
              <w:marLeft w:val="0"/>
              <w:marRight w:val="0"/>
              <w:marTop w:val="0"/>
              <w:marBottom w:val="0"/>
              <w:divBdr>
                <w:top w:val="none" w:sz="0" w:space="0" w:color="auto"/>
                <w:left w:val="none" w:sz="0" w:space="0" w:color="auto"/>
                <w:bottom w:val="none" w:sz="0" w:space="0" w:color="auto"/>
                <w:right w:val="none" w:sz="0" w:space="0" w:color="auto"/>
              </w:divBdr>
            </w:div>
            <w:div w:id="1168059591">
              <w:marLeft w:val="0"/>
              <w:marRight w:val="0"/>
              <w:marTop w:val="0"/>
              <w:marBottom w:val="0"/>
              <w:divBdr>
                <w:top w:val="none" w:sz="0" w:space="0" w:color="auto"/>
                <w:left w:val="none" w:sz="0" w:space="0" w:color="auto"/>
                <w:bottom w:val="none" w:sz="0" w:space="0" w:color="auto"/>
                <w:right w:val="none" w:sz="0" w:space="0" w:color="auto"/>
              </w:divBdr>
            </w:div>
            <w:div w:id="1501697826">
              <w:marLeft w:val="0"/>
              <w:marRight w:val="0"/>
              <w:marTop w:val="0"/>
              <w:marBottom w:val="0"/>
              <w:divBdr>
                <w:top w:val="none" w:sz="0" w:space="0" w:color="auto"/>
                <w:left w:val="none" w:sz="0" w:space="0" w:color="auto"/>
                <w:bottom w:val="none" w:sz="0" w:space="0" w:color="auto"/>
                <w:right w:val="none" w:sz="0" w:space="0" w:color="auto"/>
              </w:divBdr>
            </w:div>
            <w:div w:id="1874078300">
              <w:marLeft w:val="0"/>
              <w:marRight w:val="0"/>
              <w:marTop w:val="0"/>
              <w:marBottom w:val="0"/>
              <w:divBdr>
                <w:top w:val="none" w:sz="0" w:space="0" w:color="auto"/>
                <w:left w:val="none" w:sz="0" w:space="0" w:color="auto"/>
                <w:bottom w:val="none" w:sz="0" w:space="0" w:color="auto"/>
                <w:right w:val="none" w:sz="0" w:space="0" w:color="auto"/>
              </w:divBdr>
            </w:div>
            <w:div w:id="854155445">
              <w:marLeft w:val="0"/>
              <w:marRight w:val="0"/>
              <w:marTop w:val="0"/>
              <w:marBottom w:val="0"/>
              <w:divBdr>
                <w:top w:val="none" w:sz="0" w:space="0" w:color="auto"/>
                <w:left w:val="none" w:sz="0" w:space="0" w:color="auto"/>
                <w:bottom w:val="none" w:sz="0" w:space="0" w:color="auto"/>
                <w:right w:val="none" w:sz="0" w:space="0" w:color="auto"/>
              </w:divBdr>
            </w:div>
            <w:div w:id="828521091">
              <w:marLeft w:val="0"/>
              <w:marRight w:val="0"/>
              <w:marTop w:val="0"/>
              <w:marBottom w:val="0"/>
              <w:divBdr>
                <w:top w:val="none" w:sz="0" w:space="0" w:color="auto"/>
                <w:left w:val="none" w:sz="0" w:space="0" w:color="auto"/>
                <w:bottom w:val="none" w:sz="0" w:space="0" w:color="auto"/>
                <w:right w:val="none" w:sz="0" w:space="0" w:color="auto"/>
              </w:divBdr>
            </w:div>
            <w:div w:id="1506942992">
              <w:marLeft w:val="0"/>
              <w:marRight w:val="0"/>
              <w:marTop w:val="0"/>
              <w:marBottom w:val="0"/>
              <w:divBdr>
                <w:top w:val="none" w:sz="0" w:space="0" w:color="auto"/>
                <w:left w:val="none" w:sz="0" w:space="0" w:color="auto"/>
                <w:bottom w:val="none" w:sz="0" w:space="0" w:color="auto"/>
                <w:right w:val="none" w:sz="0" w:space="0" w:color="auto"/>
              </w:divBdr>
            </w:div>
            <w:div w:id="266430826">
              <w:marLeft w:val="0"/>
              <w:marRight w:val="0"/>
              <w:marTop w:val="0"/>
              <w:marBottom w:val="0"/>
              <w:divBdr>
                <w:top w:val="none" w:sz="0" w:space="0" w:color="auto"/>
                <w:left w:val="none" w:sz="0" w:space="0" w:color="auto"/>
                <w:bottom w:val="none" w:sz="0" w:space="0" w:color="auto"/>
                <w:right w:val="none" w:sz="0" w:space="0" w:color="auto"/>
              </w:divBdr>
            </w:div>
            <w:div w:id="990137388">
              <w:marLeft w:val="0"/>
              <w:marRight w:val="0"/>
              <w:marTop w:val="0"/>
              <w:marBottom w:val="0"/>
              <w:divBdr>
                <w:top w:val="none" w:sz="0" w:space="0" w:color="auto"/>
                <w:left w:val="none" w:sz="0" w:space="0" w:color="auto"/>
                <w:bottom w:val="none" w:sz="0" w:space="0" w:color="auto"/>
                <w:right w:val="none" w:sz="0" w:space="0" w:color="auto"/>
              </w:divBdr>
            </w:div>
            <w:div w:id="1375159818">
              <w:marLeft w:val="0"/>
              <w:marRight w:val="0"/>
              <w:marTop w:val="0"/>
              <w:marBottom w:val="0"/>
              <w:divBdr>
                <w:top w:val="none" w:sz="0" w:space="0" w:color="auto"/>
                <w:left w:val="none" w:sz="0" w:space="0" w:color="auto"/>
                <w:bottom w:val="none" w:sz="0" w:space="0" w:color="auto"/>
                <w:right w:val="none" w:sz="0" w:space="0" w:color="auto"/>
              </w:divBdr>
            </w:div>
            <w:div w:id="142696851">
              <w:marLeft w:val="0"/>
              <w:marRight w:val="0"/>
              <w:marTop w:val="0"/>
              <w:marBottom w:val="0"/>
              <w:divBdr>
                <w:top w:val="none" w:sz="0" w:space="0" w:color="auto"/>
                <w:left w:val="none" w:sz="0" w:space="0" w:color="auto"/>
                <w:bottom w:val="none" w:sz="0" w:space="0" w:color="auto"/>
                <w:right w:val="none" w:sz="0" w:space="0" w:color="auto"/>
              </w:divBdr>
            </w:div>
            <w:div w:id="1488133116">
              <w:marLeft w:val="0"/>
              <w:marRight w:val="0"/>
              <w:marTop w:val="0"/>
              <w:marBottom w:val="0"/>
              <w:divBdr>
                <w:top w:val="none" w:sz="0" w:space="0" w:color="auto"/>
                <w:left w:val="none" w:sz="0" w:space="0" w:color="auto"/>
                <w:bottom w:val="none" w:sz="0" w:space="0" w:color="auto"/>
                <w:right w:val="none" w:sz="0" w:space="0" w:color="auto"/>
              </w:divBdr>
            </w:div>
            <w:div w:id="521944910">
              <w:marLeft w:val="0"/>
              <w:marRight w:val="0"/>
              <w:marTop w:val="0"/>
              <w:marBottom w:val="0"/>
              <w:divBdr>
                <w:top w:val="none" w:sz="0" w:space="0" w:color="auto"/>
                <w:left w:val="none" w:sz="0" w:space="0" w:color="auto"/>
                <w:bottom w:val="none" w:sz="0" w:space="0" w:color="auto"/>
                <w:right w:val="none" w:sz="0" w:space="0" w:color="auto"/>
              </w:divBdr>
            </w:div>
            <w:div w:id="813179485">
              <w:marLeft w:val="0"/>
              <w:marRight w:val="0"/>
              <w:marTop w:val="0"/>
              <w:marBottom w:val="0"/>
              <w:divBdr>
                <w:top w:val="none" w:sz="0" w:space="0" w:color="auto"/>
                <w:left w:val="none" w:sz="0" w:space="0" w:color="auto"/>
                <w:bottom w:val="none" w:sz="0" w:space="0" w:color="auto"/>
                <w:right w:val="none" w:sz="0" w:space="0" w:color="auto"/>
              </w:divBdr>
            </w:div>
            <w:div w:id="1429227854">
              <w:marLeft w:val="0"/>
              <w:marRight w:val="0"/>
              <w:marTop w:val="0"/>
              <w:marBottom w:val="0"/>
              <w:divBdr>
                <w:top w:val="none" w:sz="0" w:space="0" w:color="auto"/>
                <w:left w:val="none" w:sz="0" w:space="0" w:color="auto"/>
                <w:bottom w:val="none" w:sz="0" w:space="0" w:color="auto"/>
                <w:right w:val="none" w:sz="0" w:space="0" w:color="auto"/>
              </w:divBdr>
            </w:div>
          </w:divsChild>
        </w:div>
        <w:div w:id="1158229541">
          <w:marLeft w:val="0"/>
          <w:marRight w:val="0"/>
          <w:marTop w:val="0"/>
          <w:marBottom w:val="0"/>
          <w:divBdr>
            <w:top w:val="none" w:sz="0" w:space="0" w:color="auto"/>
            <w:left w:val="none" w:sz="0" w:space="0" w:color="auto"/>
            <w:bottom w:val="none" w:sz="0" w:space="0" w:color="auto"/>
            <w:right w:val="none" w:sz="0" w:space="0" w:color="auto"/>
          </w:divBdr>
          <w:divsChild>
            <w:div w:id="776408319">
              <w:marLeft w:val="0"/>
              <w:marRight w:val="0"/>
              <w:marTop w:val="0"/>
              <w:marBottom w:val="0"/>
              <w:divBdr>
                <w:top w:val="none" w:sz="0" w:space="0" w:color="auto"/>
                <w:left w:val="none" w:sz="0" w:space="0" w:color="auto"/>
                <w:bottom w:val="none" w:sz="0" w:space="0" w:color="auto"/>
                <w:right w:val="none" w:sz="0" w:space="0" w:color="auto"/>
              </w:divBdr>
            </w:div>
            <w:div w:id="2068450529">
              <w:marLeft w:val="0"/>
              <w:marRight w:val="0"/>
              <w:marTop w:val="0"/>
              <w:marBottom w:val="0"/>
              <w:divBdr>
                <w:top w:val="none" w:sz="0" w:space="0" w:color="auto"/>
                <w:left w:val="none" w:sz="0" w:space="0" w:color="auto"/>
                <w:bottom w:val="none" w:sz="0" w:space="0" w:color="auto"/>
                <w:right w:val="none" w:sz="0" w:space="0" w:color="auto"/>
              </w:divBdr>
            </w:div>
            <w:div w:id="663045958">
              <w:marLeft w:val="0"/>
              <w:marRight w:val="0"/>
              <w:marTop w:val="0"/>
              <w:marBottom w:val="0"/>
              <w:divBdr>
                <w:top w:val="none" w:sz="0" w:space="0" w:color="auto"/>
                <w:left w:val="none" w:sz="0" w:space="0" w:color="auto"/>
                <w:bottom w:val="none" w:sz="0" w:space="0" w:color="auto"/>
                <w:right w:val="none" w:sz="0" w:space="0" w:color="auto"/>
              </w:divBdr>
            </w:div>
            <w:div w:id="1087922824">
              <w:marLeft w:val="0"/>
              <w:marRight w:val="0"/>
              <w:marTop w:val="0"/>
              <w:marBottom w:val="0"/>
              <w:divBdr>
                <w:top w:val="none" w:sz="0" w:space="0" w:color="auto"/>
                <w:left w:val="none" w:sz="0" w:space="0" w:color="auto"/>
                <w:bottom w:val="none" w:sz="0" w:space="0" w:color="auto"/>
                <w:right w:val="none" w:sz="0" w:space="0" w:color="auto"/>
              </w:divBdr>
            </w:div>
            <w:div w:id="276450452">
              <w:marLeft w:val="0"/>
              <w:marRight w:val="0"/>
              <w:marTop w:val="0"/>
              <w:marBottom w:val="0"/>
              <w:divBdr>
                <w:top w:val="none" w:sz="0" w:space="0" w:color="auto"/>
                <w:left w:val="none" w:sz="0" w:space="0" w:color="auto"/>
                <w:bottom w:val="none" w:sz="0" w:space="0" w:color="auto"/>
                <w:right w:val="none" w:sz="0" w:space="0" w:color="auto"/>
              </w:divBdr>
            </w:div>
            <w:div w:id="1674213734">
              <w:marLeft w:val="0"/>
              <w:marRight w:val="0"/>
              <w:marTop w:val="0"/>
              <w:marBottom w:val="0"/>
              <w:divBdr>
                <w:top w:val="none" w:sz="0" w:space="0" w:color="auto"/>
                <w:left w:val="none" w:sz="0" w:space="0" w:color="auto"/>
                <w:bottom w:val="none" w:sz="0" w:space="0" w:color="auto"/>
                <w:right w:val="none" w:sz="0" w:space="0" w:color="auto"/>
              </w:divBdr>
            </w:div>
            <w:div w:id="1725563612">
              <w:marLeft w:val="0"/>
              <w:marRight w:val="0"/>
              <w:marTop w:val="0"/>
              <w:marBottom w:val="0"/>
              <w:divBdr>
                <w:top w:val="none" w:sz="0" w:space="0" w:color="auto"/>
                <w:left w:val="none" w:sz="0" w:space="0" w:color="auto"/>
                <w:bottom w:val="none" w:sz="0" w:space="0" w:color="auto"/>
                <w:right w:val="none" w:sz="0" w:space="0" w:color="auto"/>
              </w:divBdr>
            </w:div>
            <w:div w:id="720707876">
              <w:marLeft w:val="0"/>
              <w:marRight w:val="0"/>
              <w:marTop w:val="0"/>
              <w:marBottom w:val="0"/>
              <w:divBdr>
                <w:top w:val="none" w:sz="0" w:space="0" w:color="auto"/>
                <w:left w:val="none" w:sz="0" w:space="0" w:color="auto"/>
                <w:bottom w:val="none" w:sz="0" w:space="0" w:color="auto"/>
                <w:right w:val="none" w:sz="0" w:space="0" w:color="auto"/>
              </w:divBdr>
            </w:div>
            <w:div w:id="26686085">
              <w:marLeft w:val="0"/>
              <w:marRight w:val="0"/>
              <w:marTop w:val="0"/>
              <w:marBottom w:val="0"/>
              <w:divBdr>
                <w:top w:val="none" w:sz="0" w:space="0" w:color="auto"/>
                <w:left w:val="none" w:sz="0" w:space="0" w:color="auto"/>
                <w:bottom w:val="none" w:sz="0" w:space="0" w:color="auto"/>
                <w:right w:val="none" w:sz="0" w:space="0" w:color="auto"/>
              </w:divBdr>
            </w:div>
            <w:div w:id="780608327">
              <w:marLeft w:val="0"/>
              <w:marRight w:val="0"/>
              <w:marTop w:val="0"/>
              <w:marBottom w:val="0"/>
              <w:divBdr>
                <w:top w:val="none" w:sz="0" w:space="0" w:color="auto"/>
                <w:left w:val="none" w:sz="0" w:space="0" w:color="auto"/>
                <w:bottom w:val="none" w:sz="0" w:space="0" w:color="auto"/>
                <w:right w:val="none" w:sz="0" w:space="0" w:color="auto"/>
              </w:divBdr>
            </w:div>
            <w:div w:id="1573540772">
              <w:marLeft w:val="0"/>
              <w:marRight w:val="0"/>
              <w:marTop w:val="0"/>
              <w:marBottom w:val="0"/>
              <w:divBdr>
                <w:top w:val="none" w:sz="0" w:space="0" w:color="auto"/>
                <w:left w:val="none" w:sz="0" w:space="0" w:color="auto"/>
                <w:bottom w:val="none" w:sz="0" w:space="0" w:color="auto"/>
                <w:right w:val="none" w:sz="0" w:space="0" w:color="auto"/>
              </w:divBdr>
            </w:div>
            <w:div w:id="1729760623">
              <w:marLeft w:val="0"/>
              <w:marRight w:val="0"/>
              <w:marTop w:val="0"/>
              <w:marBottom w:val="0"/>
              <w:divBdr>
                <w:top w:val="none" w:sz="0" w:space="0" w:color="auto"/>
                <w:left w:val="none" w:sz="0" w:space="0" w:color="auto"/>
                <w:bottom w:val="none" w:sz="0" w:space="0" w:color="auto"/>
                <w:right w:val="none" w:sz="0" w:space="0" w:color="auto"/>
              </w:divBdr>
            </w:div>
            <w:div w:id="1425110518">
              <w:marLeft w:val="0"/>
              <w:marRight w:val="0"/>
              <w:marTop w:val="0"/>
              <w:marBottom w:val="0"/>
              <w:divBdr>
                <w:top w:val="none" w:sz="0" w:space="0" w:color="auto"/>
                <w:left w:val="none" w:sz="0" w:space="0" w:color="auto"/>
                <w:bottom w:val="none" w:sz="0" w:space="0" w:color="auto"/>
                <w:right w:val="none" w:sz="0" w:space="0" w:color="auto"/>
              </w:divBdr>
            </w:div>
            <w:div w:id="110982853">
              <w:marLeft w:val="0"/>
              <w:marRight w:val="0"/>
              <w:marTop w:val="0"/>
              <w:marBottom w:val="0"/>
              <w:divBdr>
                <w:top w:val="none" w:sz="0" w:space="0" w:color="auto"/>
                <w:left w:val="none" w:sz="0" w:space="0" w:color="auto"/>
                <w:bottom w:val="none" w:sz="0" w:space="0" w:color="auto"/>
                <w:right w:val="none" w:sz="0" w:space="0" w:color="auto"/>
              </w:divBdr>
            </w:div>
            <w:div w:id="1210995616">
              <w:marLeft w:val="0"/>
              <w:marRight w:val="0"/>
              <w:marTop w:val="0"/>
              <w:marBottom w:val="0"/>
              <w:divBdr>
                <w:top w:val="none" w:sz="0" w:space="0" w:color="auto"/>
                <w:left w:val="none" w:sz="0" w:space="0" w:color="auto"/>
                <w:bottom w:val="none" w:sz="0" w:space="0" w:color="auto"/>
                <w:right w:val="none" w:sz="0" w:space="0" w:color="auto"/>
              </w:divBdr>
            </w:div>
            <w:div w:id="1911307621">
              <w:marLeft w:val="0"/>
              <w:marRight w:val="0"/>
              <w:marTop w:val="0"/>
              <w:marBottom w:val="0"/>
              <w:divBdr>
                <w:top w:val="none" w:sz="0" w:space="0" w:color="auto"/>
                <w:left w:val="none" w:sz="0" w:space="0" w:color="auto"/>
                <w:bottom w:val="none" w:sz="0" w:space="0" w:color="auto"/>
                <w:right w:val="none" w:sz="0" w:space="0" w:color="auto"/>
              </w:divBdr>
            </w:div>
            <w:div w:id="2058972602">
              <w:marLeft w:val="0"/>
              <w:marRight w:val="0"/>
              <w:marTop w:val="0"/>
              <w:marBottom w:val="0"/>
              <w:divBdr>
                <w:top w:val="none" w:sz="0" w:space="0" w:color="auto"/>
                <w:left w:val="none" w:sz="0" w:space="0" w:color="auto"/>
                <w:bottom w:val="none" w:sz="0" w:space="0" w:color="auto"/>
                <w:right w:val="none" w:sz="0" w:space="0" w:color="auto"/>
              </w:divBdr>
            </w:div>
            <w:div w:id="71316784">
              <w:marLeft w:val="0"/>
              <w:marRight w:val="0"/>
              <w:marTop w:val="0"/>
              <w:marBottom w:val="0"/>
              <w:divBdr>
                <w:top w:val="none" w:sz="0" w:space="0" w:color="auto"/>
                <w:left w:val="none" w:sz="0" w:space="0" w:color="auto"/>
                <w:bottom w:val="none" w:sz="0" w:space="0" w:color="auto"/>
                <w:right w:val="none" w:sz="0" w:space="0" w:color="auto"/>
              </w:divBdr>
            </w:div>
            <w:div w:id="1622686558">
              <w:marLeft w:val="0"/>
              <w:marRight w:val="0"/>
              <w:marTop w:val="0"/>
              <w:marBottom w:val="0"/>
              <w:divBdr>
                <w:top w:val="none" w:sz="0" w:space="0" w:color="auto"/>
                <w:left w:val="none" w:sz="0" w:space="0" w:color="auto"/>
                <w:bottom w:val="none" w:sz="0" w:space="0" w:color="auto"/>
                <w:right w:val="none" w:sz="0" w:space="0" w:color="auto"/>
              </w:divBdr>
            </w:div>
            <w:div w:id="2035033606">
              <w:marLeft w:val="0"/>
              <w:marRight w:val="0"/>
              <w:marTop w:val="0"/>
              <w:marBottom w:val="0"/>
              <w:divBdr>
                <w:top w:val="none" w:sz="0" w:space="0" w:color="auto"/>
                <w:left w:val="none" w:sz="0" w:space="0" w:color="auto"/>
                <w:bottom w:val="none" w:sz="0" w:space="0" w:color="auto"/>
                <w:right w:val="none" w:sz="0" w:space="0" w:color="auto"/>
              </w:divBdr>
            </w:div>
          </w:divsChild>
        </w:div>
        <w:div w:id="1148858851">
          <w:marLeft w:val="0"/>
          <w:marRight w:val="0"/>
          <w:marTop w:val="0"/>
          <w:marBottom w:val="0"/>
          <w:divBdr>
            <w:top w:val="none" w:sz="0" w:space="0" w:color="auto"/>
            <w:left w:val="none" w:sz="0" w:space="0" w:color="auto"/>
            <w:bottom w:val="none" w:sz="0" w:space="0" w:color="auto"/>
            <w:right w:val="none" w:sz="0" w:space="0" w:color="auto"/>
          </w:divBdr>
        </w:div>
        <w:div w:id="2038769774">
          <w:marLeft w:val="0"/>
          <w:marRight w:val="0"/>
          <w:marTop w:val="0"/>
          <w:marBottom w:val="0"/>
          <w:divBdr>
            <w:top w:val="none" w:sz="0" w:space="0" w:color="auto"/>
            <w:left w:val="none" w:sz="0" w:space="0" w:color="auto"/>
            <w:bottom w:val="none" w:sz="0" w:space="0" w:color="auto"/>
            <w:right w:val="none" w:sz="0" w:space="0" w:color="auto"/>
          </w:divBdr>
        </w:div>
        <w:div w:id="605234288">
          <w:marLeft w:val="0"/>
          <w:marRight w:val="0"/>
          <w:marTop w:val="0"/>
          <w:marBottom w:val="0"/>
          <w:divBdr>
            <w:top w:val="none" w:sz="0" w:space="0" w:color="auto"/>
            <w:left w:val="none" w:sz="0" w:space="0" w:color="auto"/>
            <w:bottom w:val="none" w:sz="0" w:space="0" w:color="auto"/>
            <w:right w:val="none" w:sz="0" w:space="0" w:color="auto"/>
          </w:divBdr>
        </w:div>
        <w:div w:id="1649359737">
          <w:marLeft w:val="0"/>
          <w:marRight w:val="0"/>
          <w:marTop w:val="0"/>
          <w:marBottom w:val="0"/>
          <w:divBdr>
            <w:top w:val="none" w:sz="0" w:space="0" w:color="auto"/>
            <w:left w:val="none" w:sz="0" w:space="0" w:color="auto"/>
            <w:bottom w:val="none" w:sz="0" w:space="0" w:color="auto"/>
            <w:right w:val="none" w:sz="0" w:space="0" w:color="auto"/>
          </w:divBdr>
        </w:div>
        <w:div w:id="755126873">
          <w:marLeft w:val="0"/>
          <w:marRight w:val="0"/>
          <w:marTop w:val="0"/>
          <w:marBottom w:val="0"/>
          <w:divBdr>
            <w:top w:val="none" w:sz="0" w:space="0" w:color="auto"/>
            <w:left w:val="none" w:sz="0" w:space="0" w:color="auto"/>
            <w:bottom w:val="none" w:sz="0" w:space="0" w:color="auto"/>
            <w:right w:val="none" w:sz="0" w:space="0" w:color="auto"/>
          </w:divBdr>
        </w:div>
        <w:div w:id="1297106682">
          <w:marLeft w:val="0"/>
          <w:marRight w:val="0"/>
          <w:marTop w:val="0"/>
          <w:marBottom w:val="0"/>
          <w:divBdr>
            <w:top w:val="none" w:sz="0" w:space="0" w:color="auto"/>
            <w:left w:val="none" w:sz="0" w:space="0" w:color="auto"/>
            <w:bottom w:val="none" w:sz="0" w:space="0" w:color="auto"/>
            <w:right w:val="none" w:sz="0" w:space="0" w:color="auto"/>
          </w:divBdr>
        </w:div>
        <w:div w:id="75711733">
          <w:marLeft w:val="0"/>
          <w:marRight w:val="0"/>
          <w:marTop w:val="0"/>
          <w:marBottom w:val="0"/>
          <w:divBdr>
            <w:top w:val="none" w:sz="0" w:space="0" w:color="auto"/>
            <w:left w:val="none" w:sz="0" w:space="0" w:color="auto"/>
            <w:bottom w:val="none" w:sz="0" w:space="0" w:color="auto"/>
            <w:right w:val="none" w:sz="0" w:space="0" w:color="auto"/>
          </w:divBdr>
        </w:div>
        <w:div w:id="240800431">
          <w:marLeft w:val="0"/>
          <w:marRight w:val="0"/>
          <w:marTop w:val="0"/>
          <w:marBottom w:val="0"/>
          <w:divBdr>
            <w:top w:val="none" w:sz="0" w:space="0" w:color="auto"/>
            <w:left w:val="none" w:sz="0" w:space="0" w:color="auto"/>
            <w:bottom w:val="none" w:sz="0" w:space="0" w:color="auto"/>
            <w:right w:val="none" w:sz="0" w:space="0" w:color="auto"/>
          </w:divBdr>
        </w:div>
        <w:div w:id="312370754">
          <w:marLeft w:val="0"/>
          <w:marRight w:val="0"/>
          <w:marTop w:val="0"/>
          <w:marBottom w:val="0"/>
          <w:divBdr>
            <w:top w:val="none" w:sz="0" w:space="0" w:color="auto"/>
            <w:left w:val="none" w:sz="0" w:space="0" w:color="auto"/>
            <w:bottom w:val="none" w:sz="0" w:space="0" w:color="auto"/>
            <w:right w:val="none" w:sz="0" w:space="0" w:color="auto"/>
          </w:divBdr>
        </w:div>
        <w:div w:id="174343731">
          <w:marLeft w:val="0"/>
          <w:marRight w:val="0"/>
          <w:marTop w:val="0"/>
          <w:marBottom w:val="0"/>
          <w:divBdr>
            <w:top w:val="none" w:sz="0" w:space="0" w:color="auto"/>
            <w:left w:val="none" w:sz="0" w:space="0" w:color="auto"/>
            <w:bottom w:val="none" w:sz="0" w:space="0" w:color="auto"/>
            <w:right w:val="none" w:sz="0" w:space="0" w:color="auto"/>
          </w:divBdr>
        </w:div>
      </w:divsChild>
    </w:div>
    <w:div w:id="1558391391">
      <w:bodyDiv w:val="1"/>
      <w:marLeft w:val="0"/>
      <w:marRight w:val="0"/>
      <w:marTop w:val="0"/>
      <w:marBottom w:val="0"/>
      <w:divBdr>
        <w:top w:val="none" w:sz="0" w:space="0" w:color="auto"/>
        <w:left w:val="none" w:sz="0" w:space="0" w:color="auto"/>
        <w:bottom w:val="none" w:sz="0" w:space="0" w:color="auto"/>
        <w:right w:val="none" w:sz="0" w:space="0" w:color="auto"/>
      </w:divBdr>
      <w:divsChild>
        <w:div w:id="729353264">
          <w:marLeft w:val="0"/>
          <w:marRight w:val="0"/>
          <w:marTop w:val="0"/>
          <w:marBottom w:val="0"/>
          <w:divBdr>
            <w:top w:val="none" w:sz="0" w:space="0" w:color="auto"/>
            <w:left w:val="none" w:sz="0" w:space="0" w:color="auto"/>
            <w:bottom w:val="none" w:sz="0" w:space="0" w:color="auto"/>
            <w:right w:val="none" w:sz="0" w:space="0" w:color="auto"/>
          </w:divBdr>
        </w:div>
        <w:div w:id="734818092">
          <w:marLeft w:val="0"/>
          <w:marRight w:val="0"/>
          <w:marTop w:val="0"/>
          <w:marBottom w:val="0"/>
          <w:divBdr>
            <w:top w:val="none" w:sz="0" w:space="0" w:color="auto"/>
            <w:left w:val="none" w:sz="0" w:space="0" w:color="auto"/>
            <w:bottom w:val="none" w:sz="0" w:space="0" w:color="auto"/>
            <w:right w:val="none" w:sz="0" w:space="0" w:color="auto"/>
          </w:divBdr>
        </w:div>
        <w:div w:id="178205875">
          <w:marLeft w:val="0"/>
          <w:marRight w:val="0"/>
          <w:marTop w:val="0"/>
          <w:marBottom w:val="0"/>
          <w:divBdr>
            <w:top w:val="none" w:sz="0" w:space="0" w:color="auto"/>
            <w:left w:val="none" w:sz="0" w:space="0" w:color="auto"/>
            <w:bottom w:val="none" w:sz="0" w:space="0" w:color="auto"/>
            <w:right w:val="none" w:sz="0" w:space="0" w:color="auto"/>
          </w:divBdr>
        </w:div>
        <w:div w:id="1010257992">
          <w:marLeft w:val="0"/>
          <w:marRight w:val="0"/>
          <w:marTop w:val="0"/>
          <w:marBottom w:val="0"/>
          <w:divBdr>
            <w:top w:val="none" w:sz="0" w:space="0" w:color="auto"/>
            <w:left w:val="none" w:sz="0" w:space="0" w:color="auto"/>
            <w:bottom w:val="none" w:sz="0" w:space="0" w:color="auto"/>
            <w:right w:val="none" w:sz="0" w:space="0" w:color="auto"/>
          </w:divBdr>
        </w:div>
        <w:div w:id="1926303878">
          <w:marLeft w:val="0"/>
          <w:marRight w:val="0"/>
          <w:marTop w:val="0"/>
          <w:marBottom w:val="0"/>
          <w:divBdr>
            <w:top w:val="none" w:sz="0" w:space="0" w:color="auto"/>
            <w:left w:val="none" w:sz="0" w:space="0" w:color="auto"/>
            <w:bottom w:val="none" w:sz="0" w:space="0" w:color="auto"/>
            <w:right w:val="none" w:sz="0" w:space="0" w:color="auto"/>
          </w:divBdr>
        </w:div>
        <w:div w:id="2115855037">
          <w:marLeft w:val="0"/>
          <w:marRight w:val="0"/>
          <w:marTop w:val="0"/>
          <w:marBottom w:val="0"/>
          <w:divBdr>
            <w:top w:val="none" w:sz="0" w:space="0" w:color="auto"/>
            <w:left w:val="none" w:sz="0" w:space="0" w:color="auto"/>
            <w:bottom w:val="none" w:sz="0" w:space="0" w:color="auto"/>
            <w:right w:val="none" w:sz="0" w:space="0" w:color="auto"/>
          </w:divBdr>
        </w:div>
        <w:div w:id="498354453">
          <w:marLeft w:val="0"/>
          <w:marRight w:val="0"/>
          <w:marTop w:val="0"/>
          <w:marBottom w:val="0"/>
          <w:divBdr>
            <w:top w:val="none" w:sz="0" w:space="0" w:color="auto"/>
            <w:left w:val="none" w:sz="0" w:space="0" w:color="auto"/>
            <w:bottom w:val="none" w:sz="0" w:space="0" w:color="auto"/>
            <w:right w:val="none" w:sz="0" w:space="0" w:color="auto"/>
          </w:divBdr>
        </w:div>
        <w:div w:id="1359352078">
          <w:marLeft w:val="0"/>
          <w:marRight w:val="0"/>
          <w:marTop w:val="0"/>
          <w:marBottom w:val="0"/>
          <w:divBdr>
            <w:top w:val="none" w:sz="0" w:space="0" w:color="auto"/>
            <w:left w:val="none" w:sz="0" w:space="0" w:color="auto"/>
            <w:bottom w:val="none" w:sz="0" w:space="0" w:color="auto"/>
            <w:right w:val="none" w:sz="0" w:space="0" w:color="auto"/>
          </w:divBdr>
        </w:div>
        <w:div w:id="1311524386">
          <w:marLeft w:val="0"/>
          <w:marRight w:val="0"/>
          <w:marTop w:val="0"/>
          <w:marBottom w:val="0"/>
          <w:divBdr>
            <w:top w:val="none" w:sz="0" w:space="0" w:color="auto"/>
            <w:left w:val="none" w:sz="0" w:space="0" w:color="auto"/>
            <w:bottom w:val="none" w:sz="0" w:space="0" w:color="auto"/>
            <w:right w:val="none" w:sz="0" w:space="0" w:color="auto"/>
          </w:divBdr>
        </w:div>
        <w:div w:id="606304799">
          <w:marLeft w:val="0"/>
          <w:marRight w:val="0"/>
          <w:marTop w:val="0"/>
          <w:marBottom w:val="0"/>
          <w:divBdr>
            <w:top w:val="none" w:sz="0" w:space="0" w:color="auto"/>
            <w:left w:val="none" w:sz="0" w:space="0" w:color="auto"/>
            <w:bottom w:val="none" w:sz="0" w:space="0" w:color="auto"/>
            <w:right w:val="none" w:sz="0" w:space="0" w:color="auto"/>
          </w:divBdr>
        </w:div>
        <w:div w:id="378170512">
          <w:marLeft w:val="0"/>
          <w:marRight w:val="0"/>
          <w:marTop w:val="0"/>
          <w:marBottom w:val="0"/>
          <w:divBdr>
            <w:top w:val="none" w:sz="0" w:space="0" w:color="auto"/>
            <w:left w:val="none" w:sz="0" w:space="0" w:color="auto"/>
            <w:bottom w:val="none" w:sz="0" w:space="0" w:color="auto"/>
            <w:right w:val="none" w:sz="0" w:space="0" w:color="auto"/>
          </w:divBdr>
        </w:div>
        <w:div w:id="2061513425">
          <w:marLeft w:val="0"/>
          <w:marRight w:val="0"/>
          <w:marTop w:val="0"/>
          <w:marBottom w:val="0"/>
          <w:divBdr>
            <w:top w:val="none" w:sz="0" w:space="0" w:color="auto"/>
            <w:left w:val="none" w:sz="0" w:space="0" w:color="auto"/>
            <w:bottom w:val="none" w:sz="0" w:space="0" w:color="auto"/>
            <w:right w:val="none" w:sz="0" w:space="0" w:color="auto"/>
          </w:divBdr>
        </w:div>
        <w:div w:id="34085729">
          <w:marLeft w:val="0"/>
          <w:marRight w:val="0"/>
          <w:marTop w:val="0"/>
          <w:marBottom w:val="0"/>
          <w:divBdr>
            <w:top w:val="none" w:sz="0" w:space="0" w:color="auto"/>
            <w:left w:val="none" w:sz="0" w:space="0" w:color="auto"/>
            <w:bottom w:val="none" w:sz="0" w:space="0" w:color="auto"/>
            <w:right w:val="none" w:sz="0" w:space="0" w:color="auto"/>
          </w:divBdr>
        </w:div>
        <w:div w:id="1950888262">
          <w:marLeft w:val="0"/>
          <w:marRight w:val="0"/>
          <w:marTop w:val="0"/>
          <w:marBottom w:val="0"/>
          <w:divBdr>
            <w:top w:val="none" w:sz="0" w:space="0" w:color="auto"/>
            <w:left w:val="none" w:sz="0" w:space="0" w:color="auto"/>
            <w:bottom w:val="none" w:sz="0" w:space="0" w:color="auto"/>
            <w:right w:val="none" w:sz="0" w:space="0" w:color="auto"/>
          </w:divBdr>
        </w:div>
        <w:div w:id="1539928068">
          <w:marLeft w:val="0"/>
          <w:marRight w:val="0"/>
          <w:marTop w:val="0"/>
          <w:marBottom w:val="0"/>
          <w:divBdr>
            <w:top w:val="none" w:sz="0" w:space="0" w:color="auto"/>
            <w:left w:val="none" w:sz="0" w:space="0" w:color="auto"/>
            <w:bottom w:val="none" w:sz="0" w:space="0" w:color="auto"/>
            <w:right w:val="none" w:sz="0" w:space="0" w:color="auto"/>
          </w:divBdr>
        </w:div>
        <w:div w:id="41295722">
          <w:marLeft w:val="0"/>
          <w:marRight w:val="0"/>
          <w:marTop w:val="0"/>
          <w:marBottom w:val="0"/>
          <w:divBdr>
            <w:top w:val="none" w:sz="0" w:space="0" w:color="auto"/>
            <w:left w:val="none" w:sz="0" w:space="0" w:color="auto"/>
            <w:bottom w:val="none" w:sz="0" w:space="0" w:color="auto"/>
            <w:right w:val="none" w:sz="0" w:space="0" w:color="auto"/>
          </w:divBdr>
        </w:div>
        <w:div w:id="740754022">
          <w:marLeft w:val="0"/>
          <w:marRight w:val="0"/>
          <w:marTop w:val="0"/>
          <w:marBottom w:val="0"/>
          <w:divBdr>
            <w:top w:val="none" w:sz="0" w:space="0" w:color="auto"/>
            <w:left w:val="none" w:sz="0" w:space="0" w:color="auto"/>
            <w:bottom w:val="none" w:sz="0" w:space="0" w:color="auto"/>
            <w:right w:val="none" w:sz="0" w:space="0" w:color="auto"/>
          </w:divBdr>
        </w:div>
        <w:div w:id="63844087">
          <w:marLeft w:val="0"/>
          <w:marRight w:val="0"/>
          <w:marTop w:val="0"/>
          <w:marBottom w:val="0"/>
          <w:divBdr>
            <w:top w:val="none" w:sz="0" w:space="0" w:color="auto"/>
            <w:left w:val="none" w:sz="0" w:space="0" w:color="auto"/>
            <w:bottom w:val="none" w:sz="0" w:space="0" w:color="auto"/>
            <w:right w:val="none" w:sz="0" w:space="0" w:color="auto"/>
          </w:divBdr>
        </w:div>
        <w:div w:id="1509910296">
          <w:marLeft w:val="0"/>
          <w:marRight w:val="0"/>
          <w:marTop w:val="0"/>
          <w:marBottom w:val="0"/>
          <w:divBdr>
            <w:top w:val="none" w:sz="0" w:space="0" w:color="auto"/>
            <w:left w:val="none" w:sz="0" w:space="0" w:color="auto"/>
            <w:bottom w:val="none" w:sz="0" w:space="0" w:color="auto"/>
            <w:right w:val="none" w:sz="0" w:space="0" w:color="auto"/>
          </w:divBdr>
        </w:div>
        <w:div w:id="694504800">
          <w:marLeft w:val="0"/>
          <w:marRight w:val="0"/>
          <w:marTop w:val="0"/>
          <w:marBottom w:val="0"/>
          <w:divBdr>
            <w:top w:val="none" w:sz="0" w:space="0" w:color="auto"/>
            <w:left w:val="none" w:sz="0" w:space="0" w:color="auto"/>
            <w:bottom w:val="none" w:sz="0" w:space="0" w:color="auto"/>
            <w:right w:val="none" w:sz="0" w:space="0" w:color="auto"/>
          </w:divBdr>
        </w:div>
        <w:div w:id="1871605711">
          <w:marLeft w:val="0"/>
          <w:marRight w:val="0"/>
          <w:marTop w:val="0"/>
          <w:marBottom w:val="0"/>
          <w:divBdr>
            <w:top w:val="none" w:sz="0" w:space="0" w:color="auto"/>
            <w:left w:val="none" w:sz="0" w:space="0" w:color="auto"/>
            <w:bottom w:val="none" w:sz="0" w:space="0" w:color="auto"/>
            <w:right w:val="none" w:sz="0" w:space="0" w:color="auto"/>
          </w:divBdr>
          <w:divsChild>
            <w:div w:id="1745837250">
              <w:marLeft w:val="0"/>
              <w:marRight w:val="0"/>
              <w:marTop w:val="0"/>
              <w:marBottom w:val="0"/>
              <w:divBdr>
                <w:top w:val="none" w:sz="0" w:space="0" w:color="auto"/>
                <w:left w:val="none" w:sz="0" w:space="0" w:color="auto"/>
                <w:bottom w:val="none" w:sz="0" w:space="0" w:color="auto"/>
                <w:right w:val="none" w:sz="0" w:space="0" w:color="auto"/>
              </w:divBdr>
            </w:div>
            <w:div w:id="753206505">
              <w:marLeft w:val="0"/>
              <w:marRight w:val="0"/>
              <w:marTop w:val="0"/>
              <w:marBottom w:val="0"/>
              <w:divBdr>
                <w:top w:val="none" w:sz="0" w:space="0" w:color="auto"/>
                <w:left w:val="none" w:sz="0" w:space="0" w:color="auto"/>
                <w:bottom w:val="none" w:sz="0" w:space="0" w:color="auto"/>
                <w:right w:val="none" w:sz="0" w:space="0" w:color="auto"/>
              </w:divBdr>
            </w:div>
            <w:div w:id="2018001932">
              <w:marLeft w:val="0"/>
              <w:marRight w:val="0"/>
              <w:marTop w:val="0"/>
              <w:marBottom w:val="0"/>
              <w:divBdr>
                <w:top w:val="none" w:sz="0" w:space="0" w:color="auto"/>
                <w:left w:val="none" w:sz="0" w:space="0" w:color="auto"/>
                <w:bottom w:val="none" w:sz="0" w:space="0" w:color="auto"/>
                <w:right w:val="none" w:sz="0" w:space="0" w:color="auto"/>
              </w:divBdr>
            </w:div>
            <w:div w:id="531304760">
              <w:marLeft w:val="0"/>
              <w:marRight w:val="0"/>
              <w:marTop w:val="0"/>
              <w:marBottom w:val="0"/>
              <w:divBdr>
                <w:top w:val="none" w:sz="0" w:space="0" w:color="auto"/>
                <w:left w:val="none" w:sz="0" w:space="0" w:color="auto"/>
                <w:bottom w:val="none" w:sz="0" w:space="0" w:color="auto"/>
                <w:right w:val="none" w:sz="0" w:space="0" w:color="auto"/>
              </w:divBdr>
            </w:div>
            <w:div w:id="693965611">
              <w:marLeft w:val="0"/>
              <w:marRight w:val="0"/>
              <w:marTop w:val="0"/>
              <w:marBottom w:val="0"/>
              <w:divBdr>
                <w:top w:val="none" w:sz="0" w:space="0" w:color="auto"/>
                <w:left w:val="none" w:sz="0" w:space="0" w:color="auto"/>
                <w:bottom w:val="none" w:sz="0" w:space="0" w:color="auto"/>
                <w:right w:val="none" w:sz="0" w:space="0" w:color="auto"/>
              </w:divBdr>
            </w:div>
            <w:div w:id="1712536170">
              <w:marLeft w:val="0"/>
              <w:marRight w:val="0"/>
              <w:marTop w:val="0"/>
              <w:marBottom w:val="0"/>
              <w:divBdr>
                <w:top w:val="none" w:sz="0" w:space="0" w:color="auto"/>
                <w:left w:val="none" w:sz="0" w:space="0" w:color="auto"/>
                <w:bottom w:val="none" w:sz="0" w:space="0" w:color="auto"/>
                <w:right w:val="none" w:sz="0" w:space="0" w:color="auto"/>
              </w:divBdr>
            </w:div>
            <w:div w:id="585262894">
              <w:marLeft w:val="0"/>
              <w:marRight w:val="0"/>
              <w:marTop w:val="0"/>
              <w:marBottom w:val="0"/>
              <w:divBdr>
                <w:top w:val="none" w:sz="0" w:space="0" w:color="auto"/>
                <w:left w:val="none" w:sz="0" w:space="0" w:color="auto"/>
                <w:bottom w:val="none" w:sz="0" w:space="0" w:color="auto"/>
                <w:right w:val="none" w:sz="0" w:space="0" w:color="auto"/>
              </w:divBdr>
            </w:div>
            <w:div w:id="1894004531">
              <w:marLeft w:val="0"/>
              <w:marRight w:val="0"/>
              <w:marTop w:val="0"/>
              <w:marBottom w:val="0"/>
              <w:divBdr>
                <w:top w:val="none" w:sz="0" w:space="0" w:color="auto"/>
                <w:left w:val="none" w:sz="0" w:space="0" w:color="auto"/>
                <w:bottom w:val="none" w:sz="0" w:space="0" w:color="auto"/>
                <w:right w:val="none" w:sz="0" w:space="0" w:color="auto"/>
              </w:divBdr>
            </w:div>
            <w:div w:id="1143691904">
              <w:marLeft w:val="0"/>
              <w:marRight w:val="0"/>
              <w:marTop w:val="0"/>
              <w:marBottom w:val="0"/>
              <w:divBdr>
                <w:top w:val="none" w:sz="0" w:space="0" w:color="auto"/>
                <w:left w:val="none" w:sz="0" w:space="0" w:color="auto"/>
                <w:bottom w:val="none" w:sz="0" w:space="0" w:color="auto"/>
                <w:right w:val="none" w:sz="0" w:space="0" w:color="auto"/>
              </w:divBdr>
            </w:div>
            <w:div w:id="830020029">
              <w:marLeft w:val="0"/>
              <w:marRight w:val="0"/>
              <w:marTop w:val="0"/>
              <w:marBottom w:val="0"/>
              <w:divBdr>
                <w:top w:val="none" w:sz="0" w:space="0" w:color="auto"/>
                <w:left w:val="none" w:sz="0" w:space="0" w:color="auto"/>
                <w:bottom w:val="none" w:sz="0" w:space="0" w:color="auto"/>
                <w:right w:val="none" w:sz="0" w:space="0" w:color="auto"/>
              </w:divBdr>
            </w:div>
            <w:div w:id="1413819446">
              <w:marLeft w:val="0"/>
              <w:marRight w:val="0"/>
              <w:marTop w:val="0"/>
              <w:marBottom w:val="0"/>
              <w:divBdr>
                <w:top w:val="none" w:sz="0" w:space="0" w:color="auto"/>
                <w:left w:val="none" w:sz="0" w:space="0" w:color="auto"/>
                <w:bottom w:val="none" w:sz="0" w:space="0" w:color="auto"/>
                <w:right w:val="none" w:sz="0" w:space="0" w:color="auto"/>
              </w:divBdr>
            </w:div>
            <w:div w:id="1028021864">
              <w:marLeft w:val="0"/>
              <w:marRight w:val="0"/>
              <w:marTop w:val="0"/>
              <w:marBottom w:val="0"/>
              <w:divBdr>
                <w:top w:val="none" w:sz="0" w:space="0" w:color="auto"/>
                <w:left w:val="none" w:sz="0" w:space="0" w:color="auto"/>
                <w:bottom w:val="none" w:sz="0" w:space="0" w:color="auto"/>
                <w:right w:val="none" w:sz="0" w:space="0" w:color="auto"/>
              </w:divBdr>
            </w:div>
            <w:div w:id="1796407496">
              <w:marLeft w:val="0"/>
              <w:marRight w:val="0"/>
              <w:marTop w:val="0"/>
              <w:marBottom w:val="0"/>
              <w:divBdr>
                <w:top w:val="none" w:sz="0" w:space="0" w:color="auto"/>
                <w:left w:val="none" w:sz="0" w:space="0" w:color="auto"/>
                <w:bottom w:val="none" w:sz="0" w:space="0" w:color="auto"/>
                <w:right w:val="none" w:sz="0" w:space="0" w:color="auto"/>
              </w:divBdr>
            </w:div>
            <w:div w:id="536704242">
              <w:marLeft w:val="0"/>
              <w:marRight w:val="0"/>
              <w:marTop w:val="0"/>
              <w:marBottom w:val="0"/>
              <w:divBdr>
                <w:top w:val="none" w:sz="0" w:space="0" w:color="auto"/>
                <w:left w:val="none" w:sz="0" w:space="0" w:color="auto"/>
                <w:bottom w:val="none" w:sz="0" w:space="0" w:color="auto"/>
                <w:right w:val="none" w:sz="0" w:space="0" w:color="auto"/>
              </w:divBdr>
            </w:div>
            <w:div w:id="217789252">
              <w:marLeft w:val="0"/>
              <w:marRight w:val="0"/>
              <w:marTop w:val="0"/>
              <w:marBottom w:val="0"/>
              <w:divBdr>
                <w:top w:val="none" w:sz="0" w:space="0" w:color="auto"/>
                <w:left w:val="none" w:sz="0" w:space="0" w:color="auto"/>
                <w:bottom w:val="none" w:sz="0" w:space="0" w:color="auto"/>
                <w:right w:val="none" w:sz="0" w:space="0" w:color="auto"/>
              </w:divBdr>
            </w:div>
            <w:div w:id="1418748503">
              <w:marLeft w:val="0"/>
              <w:marRight w:val="0"/>
              <w:marTop w:val="0"/>
              <w:marBottom w:val="0"/>
              <w:divBdr>
                <w:top w:val="none" w:sz="0" w:space="0" w:color="auto"/>
                <w:left w:val="none" w:sz="0" w:space="0" w:color="auto"/>
                <w:bottom w:val="none" w:sz="0" w:space="0" w:color="auto"/>
                <w:right w:val="none" w:sz="0" w:space="0" w:color="auto"/>
              </w:divBdr>
            </w:div>
            <w:div w:id="1043821729">
              <w:marLeft w:val="0"/>
              <w:marRight w:val="0"/>
              <w:marTop w:val="0"/>
              <w:marBottom w:val="0"/>
              <w:divBdr>
                <w:top w:val="none" w:sz="0" w:space="0" w:color="auto"/>
                <w:left w:val="none" w:sz="0" w:space="0" w:color="auto"/>
                <w:bottom w:val="none" w:sz="0" w:space="0" w:color="auto"/>
                <w:right w:val="none" w:sz="0" w:space="0" w:color="auto"/>
              </w:divBdr>
            </w:div>
            <w:div w:id="1637369173">
              <w:marLeft w:val="0"/>
              <w:marRight w:val="0"/>
              <w:marTop w:val="0"/>
              <w:marBottom w:val="0"/>
              <w:divBdr>
                <w:top w:val="none" w:sz="0" w:space="0" w:color="auto"/>
                <w:left w:val="none" w:sz="0" w:space="0" w:color="auto"/>
                <w:bottom w:val="none" w:sz="0" w:space="0" w:color="auto"/>
                <w:right w:val="none" w:sz="0" w:space="0" w:color="auto"/>
              </w:divBdr>
            </w:div>
            <w:div w:id="1493985293">
              <w:marLeft w:val="0"/>
              <w:marRight w:val="0"/>
              <w:marTop w:val="0"/>
              <w:marBottom w:val="0"/>
              <w:divBdr>
                <w:top w:val="none" w:sz="0" w:space="0" w:color="auto"/>
                <w:left w:val="none" w:sz="0" w:space="0" w:color="auto"/>
                <w:bottom w:val="none" w:sz="0" w:space="0" w:color="auto"/>
                <w:right w:val="none" w:sz="0" w:space="0" w:color="auto"/>
              </w:divBdr>
            </w:div>
            <w:div w:id="1330400321">
              <w:marLeft w:val="0"/>
              <w:marRight w:val="0"/>
              <w:marTop w:val="0"/>
              <w:marBottom w:val="0"/>
              <w:divBdr>
                <w:top w:val="none" w:sz="0" w:space="0" w:color="auto"/>
                <w:left w:val="none" w:sz="0" w:space="0" w:color="auto"/>
                <w:bottom w:val="none" w:sz="0" w:space="0" w:color="auto"/>
                <w:right w:val="none" w:sz="0" w:space="0" w:color="auto"/>
              </w:divBdr>
            </w:div>
          </w:divsChild>
        </w:div>
        <w:div w:id="1733036643">
          <w:marLeft w:val="0"/>
          <w:marRight w:val="0"/>
          <w:marTop w:val="0"/>
          <w:marBottom w:val="0"/>
          <w:divBdr>
            <w:top w:val="none" w:sz="0" w:space="0" w:color="auto"/>
            <w:left w:val="none" w:sz="0" w:space="0" w:color="auto"/>
            <w:bottom w:val="none" w:sz="0" w:space="0" w:color="auto"/>
            <w:right w:val="none" w:sz="0" w:space="0" w:color="auto"/>
          </w:divBdr>
          <w:divsChild>
            <w:div w:id="1478300355">
              <w:marLeft w:val="0"/>
              <w:marRight w:val="0"/>
              <w:marTop w:val="0"/>
              <w:marBottom w:val="0"/>
              <w:divBdr>
                <w:top w:val="none" w:sz="0" w:space="0" w:color="auto"/>
                <w:left w:val="none" w:sz="0" w:space="0" w:color="auto"/>
                <w:bottom w:val="none" w:sz="0" w:space="0" w:color="auto"/>
                <w:right w:val="none" w:sz="0" w:space="0" w:color="auto"/>
              </w:divBdr>
            </w:div>
            <w:div w:id="554241118">
              <w:marLeft w:val="0"/>
              <w:marRight w:val="0"/>
              <w:marTop w:val="0"/>
              <w:marBottom w:val="0"/>
              <w:divBdr>
                <w:top w:val="none" w:sz="0" w:space="0" w:color="auto"/>
                <w:left w:val="none" w:sz="0" w:space="0" w:color="auto"/>
                <w:bottom w:val="none" w:sz="0" w:space="0" w:color="auto"/>
                <w:right w:val="none" w:sz="0" w:space="0" w:color="auto"/>
              </w:divBdr>
            </w:div>
            <w:div w:id="1301158003">
              <w:marLeft w:val="0"/>
              <w:marRight w:val="0"/>
              <w:marTop w:val="0"/>
              <w:marBottom w:val="0"/>
              <w:divBdr>
                <w:top w:val="none" w:sz="0" w:space="0" w:color="auto"/>
                <w:left w:val="none" w:sz="0" w:space="0" w:color="auto"/>
                <w:bottom w:val="none" w:sz="0" w:space="0" w:color="auto"/>
                <w:right w:val="none" w:sz="0" w:space="0" w:color="auto"/>
              </w:divBdr>
            </w:div>
            <w:div w:id="1703431357">
              <w:marLeft w:val="0"/>
              <w:marRight w:val="0"/>
              <w:marTop w:val="0"/>
              <w:marBottom w:val="0"/>
              <w:divBdr>
                <w:top w:val="none" w:sz="0" w:space="0" w:color="auto"/>
                <w:left w:val="none" w:sz="0" w:space="0" w:color="auto"/>
                <w:bottom w:val="none" w:sz="0" w:space="0" w:color="auto"/>
                <w:right w:val="none" w:sz="0" w:space="0" w:color="auto"/>
              </w:divBdr>
            </w:div>
            <w:div w:id="1254051570">
              <w:marLeft w:val="0"/>
              <w:marRight w:val="0"/>
              <w:marTop w:val="0"/>
              <w:marBottom w:val="0"/>
              <w:divBdr>
                <w:top w:val="none" w:sz="0" w:space="0" w:color="auto"/>
                <w:left w:val="none" w:sz="0" w:space="0" w:color="auto"/>
                <w:bottom w:val="none" w:sz="0" w:space="0" w:color="auto"/>
                <w:right w:val="none" w:sz="0" w:space="0" w:color="auto"/>
              </w:divBdr>
            </w:div>
            <w:div w:id="747724792">
              <w:marLeft w:val="0"/>
              <w:marRight w:val="0"/>
              <w:marTop w:val="0"/>
              <w:marBottom w:val="0"/>
              <w:divBdr>
                <w:top w:val="none" w:sz="0" w:space="0" w:color="auto"/>
                <w:left w:val="none" w:sz="0" w:space="0" w:color="auto"/>
                <w:bottom w:val="none" w:sz="0" w:space="0" w:color="auto"/>
                <w:right w:val="none" w:sz="0" w:space="0" w:color="auto"/>
              </w:divBdr>
            </w:div>
            <w:div w:id="1202012867">
              <w:marLeft w:val="0"/>
              <w:marRight w:val="0"/>
              <w:marTop w:val="0"/>
              <w:marBottom w:val="0"/>
              <w:divBdr>
                <w:top w:val="none" w:sz="0" w:space="0" w:color="auto"/>
                <w:left w:val="none" w:sz="0" w:space="0" w:color="auto"/>
                <w:bottom w:val="none" w:sz="0" w:space="0" w:color="auto"/>
                <w:right w:val="none" w:sz="0" w:space="0" w:color="auto"/>
              </w:divBdr>
            </w:div>
            <w:div w:id="1210874157">
              <w:marLeft w:val="0"/>
              <w:marRight w:val="0"/>
              <w:marTop w:val="0"/>
              <w:marBottom w:val="0"/>
              <w:divBdr>
                <w:top w:val="none" w:sz="0" w:space="0" w:color="auto"/>
                <w:left w:val="none" w:sz="0" w:space="0" w:color="auto"/>
                <w:bottom w:val="none" w:sz="0" w:space="0" w:color="auto"/>
                <w:right w:val="none" w:sz="0" w:space="0" w:color="auto"/>
              </w:divBdr>
            </w:div>
            <w:div w:id="1790779874">
              <w:marLeft w:val="0"/>
              <w:marRight w:val="0"/>
              <w:marTop w:val="0"/>
              <w:marBottom w:val="0"/>
              <w:divBdr>
                <w:top w:val="none" w:sz="0" w:space="0" w:color="auto"/>
                <w:left w:val="none" w:sz="0" w:space="0" w:color="auto"/>
                <w:bottom w:val="none" w:sz="0" w:space="0" w:color="auto"/>
                <w:right w:val="none" w:sz="0" w:space="0" w:color="auto"/>
              </w:divBdr>
            </w:div>
            <w:div w:id="1747067918">
              <w:marLeft w:val="0"/>
              <w:marRight w:val="0"/>
              <w:marTop w:val="0"/>
              <w:marBottom w:val="0"/>
              <w:divBdr>
                <w:top w:val="none" w:sz="0" w:space="0" w:color="auto"/>
                <w:left w:val="none" w:sz="0" w:space="0" w:color="auto"/>
                <w:bottom w:val="none" w:sz="0" w:space="0" w:color="auto"/>
                <w:right w:val="none" w:sz="0" w:space="0" w:color="auto"/>
              </w:divBdr>
            </w:div>
            <w:div w:id="892354219">
              <w:marLeft w:val="0"/>
              <w:marRight w:val="0"/>
              <w:marTop w:val="0"/>
              <w:marBottom w:val="0"/>
              <w:divBdr>
                <w:top w:val="none" w:sz="0" w:space="0" w:color="auto"/>
                <w:left w:val="none" w:sz="0" w:space="0" w:color="auto"/>
                <w:bottom w:val="none" w:sz="0" w:space="0" w:color="auto"/>
                <w:right w:val="none" w:sz="0" w:space="0" w:color="auto"/>
              </w:divBdr>
            </w:div>
            <w:div w:id="1143890344">
              <w:marLeft w:val="0"/>
              <w:marRight w:val="0"/>
              <w:marTop w:val="0"/>
              <w:marBottom w:val="0"/>
              <w:divBdr>
                <w:top w:val="none" w:sz="0" w:space="0" w:color="auto"/>
                <w:left w:val="none" w:sz="0" w:space="0" w:color="auto"/>
                <w:bottom w:val="none" w:sz="0" w:space="0" w:color="auto"/>
                <w:right w:val="none" w:sz="0" w:space="0" w:color="auto"/>
              </w:divBdr>
            </w:div>
            <w:div w:id="186063549">
              <w:marLeft w:val="0"/>
              <w:marRight w:val="0"/>
              <w:marTop w:val="0"/>
              <w:marBottom w:val="0"/>
              <w:divBdr>
                <w:top w:val="none" w:sz="0" w:space="0" w:color="auto"/>
                <w:left w:val="none" w:sz="0" w:space="0" w:color="auto"/>
                <w:bottom w:val="none" w:sz="0" w:space="0" w:color="auto"/>
                <w:right w:val="none" w:sz="0" w:space="0" w:color="auto"/>
              </w:divBdr>
            </w:div>
            <w:div w:id="1452743264">
              <w:marLeft w:val="0"/>
              <w:marRight w:val="0"/>
              <w:marTop w:val="0"/>
              <w:marBottom w:val="0"/>
              <w:divBdr>
                <w:top w:val="none" w:sz="0" w:space="0" w:color="auto"/>
                <w:left w:val="none" w:sz="0" w:space="0" w:color="auto"/>
                <w:bottom w:val="none" w:sz="0" w:space="0" w:color="auto"/>
                <w:right w:val="none" w:sz="0" w:space="0" w:color="auto"/>
              </w:divBdr>
            </w:div>
            <w:div w:id="1540628660">
              <w:marLeft w:val="0"/>
              <w:marRight w:val="0"/>
              <w:marTop w:val="0"/>
              <w:marBottom w:val="0"/>
              <w:divBdr>
                <w:top w:val="none" w:sz="0" w:space="0" w:color="auto"/>
                <w:left w:val="none" w:sz="0" w:space="0" w:color="auto"/>
                <w:bottom w:val="none" w:sz="0" w:space="0" w:color="auto"/>
                <w:right w:val="none" w:sz="0" w:space="0" w:color="auto"/>
              </w:divBdr>
            </w:div>
            <w:div w:id="558371391">
              <w:marLeft w:val="0"/>
              <w:marRight w:val="0"/>
              <w:marTop w:val="0"/>
              <w:marBottom w:val="0"/>
              <w:divBdr>
                <w:top w:val="none" w:sz="0" w:space="0" w:color="auto"/>
                <w:left w:val="none" w:sz="0" w:space="0" w:color="auto"/>
                <w:bottom w:val="none" w:sz="0" w:space="0" w:color="auto"/>
                <w:right w:val="none" w:sz="0" w:space="0" w:color="auto"/>
              </w:divBdr>
            </w:div>
            <w:div w:id="421804221">
              <w:marLeft w:val="0"/>
              <w:marRight w:val="0"/>
              <w:marTop w:val="0"/>
              <w:marBottom w:val="0"/>
              <w:divBdr>
                <w:top w:val="none" w:sz="0" w:space="0" w:color="auto"/>
                <w:left w:val="none" w:sz="0" w:space="0" w:color="auto"/>
                <w:bottom w:val="none" w:sz="0" w:space="0" w:color="auto"/>
                <w:right w:val="none" w:sz="0" w:space="0" w:color="auto"/>
              </w:divBdr>
            </w:div>
            <w:div w:id="456490689">
              <w:marLeft w:val="0"/>
              <w:marRight w:val="0"/>
              <w:marTop w:val="0"/>
              <w:marBottom w:val="0"/>
              <w:divBdr>
                <w:top w:val="none" w:sz="0" w:space="0" w:color="auto"/>
                <w:left w:val="none" w:sz="0" w:space="0" w:color="auto"/>
                <w:bottom w:val="none" w:sz="0" w:space="0" w:color="auto"/>
                <w:right w:val="none" w:sz="0" w:space="0" w:color="auto"/>
              </w:divBdr>
            </w:div>
            <w:div w:id="1727143592">
              <w:marLeft w:val="0"/>
              <w:marRight w:val="0"/>
              <w:marTop w:val="0"/>
              <w:marBottom w:val="0"/>
              <w:divBdr>
                <w:top w:val="none" w:sz="0" w:space="0" w:color="auto"/>
                <w:left w:val="none" w:sz="0" w:space="0" w:color="auto"/>
                <w:bottom w:val="none" w:sz="0" w:space="0" w:color="auto"/>
                <w:right w:val="none" w:sz="0" w:space="0" w:color="auto"/>
              </w:divBdr>
            </w:div>
            <w:div w:id="1168138566">
              <w:marLeft w:val="0"/>
              <w:marRight w:val="0"/>
              <w:marTop w:val="0"/>
              <w:marBottom w:val="0"/>
              <w:divBdr>
                <w:top w:val="none" w:sz="0" w:space="0" w:color="auto"/>
                <w:left w:val="none" w:sz="0" w:space="0" w:color="auto"/>
                <w:bottom w:val="none" w:sz="0" w:space="0" w:color="auto"/>
                <w:right w:val="none" w:sz="0" w:space="0" w:color="auto"/>
              </w:divBdr>
            </w:div>
          </w:divsChild>
        </w:div>
        <w:div w:id="909385948">
          <w:marLeft w:val="0"/>
          <w:marRight w:val="0"/>
          <w:marTop w:val="0"/>
          <w:marBottom w:val="0"/>
          <w:divBdr>
            <w:top w:val="none" w:sz="0" w:space="0" w:color="auto"/>
            <w:left w:val="none" w:sz="0" w:space="0" w:color="auto"/>
            <w:bottom w:val="none" w:sz="0" w:space="0" w:color="auto"/>
            <w:right w:val="none" w:sz="0" w:space="0" w:color="auto"/>
          </w:divBdr>
          <w:divsChild>
            <w:div w:id="78254643">
              <w:marLeft w:val="0"/>
              <w:marRight w:val="0"/>
              <w:marTop w:val="0"/>
              <w:marBottom w:val="0"/>
              <w:divBdr>
                <w:top w:val="none" w:sz="0" w:space="0" w:color="auto"/>
                <w:left w:val="none" w:sz="0" w:space="0" w:color="auto"/>
                <w:bottom w:val="none" w:sz="0" w:space="0" w:color="auto"/>
                <w:right w:val="none" w:sz="0" w:space="0" w:color="auto"/>
              </w:divBdr>
            </w:div>
            <w:div w:id="790321648">
              <w:marLeft w:val="0"/>
              <w:marRight w:val="0"/>
              <w:marTop w:val="0"/>
              <w:marBottom w:val="0"/>
              <w:divBdr>
                <w:top w:val="none" w:sz="0" w:space="0" w:color="auto"/>
                <w:left w:val="none" w:sz="0" w:space="0" w:color="auto"/>
                <w:bottom w:val="none" w:sz="0" w:space="0" w:color="auto"/>
                <w:right w:val="none" w:sz="0" w:space="0" w:color="auto"/>
              </w:divBdr>
            </w:div>
            <w:div w:id="1637367955">
              <w:marLeft w:val="0"/>
              <w:marRight w:val="0"/>
              <w:marTop w:val="0"/>
              <w:marBottom w:val="0"/>
              <w:divBdr>
                <w:top w:val="none" w:sz="0" w:space="0" w:color="auto"/>
                <w:left w:val="none" w:sz="0" w:space="0" w:color="auto"/>
                <w:bottom w:val="none" w:sz="0" w:space="0" w:color="auto"/>
                <w:right w:val="none" w:sz="0" w:space="0" w:color="auto"/>
              </w:divBdr>
            </w:div>
            <w:div w:id="1283223839">
              <w:marLeft w:val="0"/>
              <w:marRight w:val="0"/>
              <w:marTop w:val="0"/>
              <w:marBottom w:val="0"/>
              <w:divBdr>
                <w:top w:val="none" w:sz="0" w:space="0" w:color="auto"/>
                <w:left w:val="none" w:sz="0" w:space="0" w:color="auto"/>
                <w:bottom w:val="none" w:sz="0" w:space="0" w:color="auto"/>
                <w:right w:val="none" w:sz="0" w:space="0" w:color="auto"/>
              </w:divBdr>
            </w:div>
            <w:div w:id="1759213648">
              <w:marLeft w:val="0"/>
              <w:marRight w:val="0"/>
              <w:marTop w:val="0"/>
              <w:marBottom w:val="0"/>
              <w:divBdr>
                <w:top w:val="none" w:sz="0" w:space="0" w:color="auto"/>
                <w:left w:val="none" w:sz="0" w:space="0" w:color="auto"/>
                <w:bottom w:val="none" w:sz="0" w:space="0" w:color="auto"/>
                <w:right w:val="none" w:sz="0" w:space="0" w:color="auto"/>
              </w:divBdr>
            </w:div>
            <w:div w:id="1263145579">
              <w:marLeft w:val="0"/>
              <w:marRight w:val="0"/>
              <w:marTop w:val="0"/>
              <w:marBottom w:val="0"/>
              <w:divBdr>
                <w:top w:val="none" w:sz="0" w:space="0" w:color="auto"/>
                <w:left w:val="none" w:sz="0" w:space="0" w:color="auto"/>
                <w:bottom w:val="none" w:sz="0" w:space="0" w:color="auto"/>
                <w:right w:val="none" w:sz="0" w:space="0" w:color="auto"/>
              </w:divBdr>
            </w:div>
            <w:div w:id="631639563">
              <w:marLeft w:val="0"/>
              <w:marRight w:val="0"/>
              <w:marTop w:val="0"/>
              <w:marBottom w:val="0"/>
              <w:divBdr>
                <w:top w:val="none" w:sz="0" w:space="0" w:color="auto"/>
                <w:left w:val="none" w:sz="0" w:space="0" w:color="auto"/>
                <w:bottom w:val="none" w:sz="0" w:space="0" w:color="auto"/>
                <w:right w:val="none" w:sz="0" w:space="0" w:color="auto"/>
              </w:divBdr>
            </w:div>
            <w:div w:id="1463771211">
              <w:marLeft w:val="0"/>
              <w:marRight w:val="0"/>
              <w:marTop w:val="0"/>
              <w:marBottom w:val="0"/>
              <w:divBdr>
                <w:top w:val="none" w:sz="0" w:space="0" w:color="auto"/>
                <w:left w:val="none" w:sz="0" w:space="0" w:color="auto"/>
                <w:bottom w:val="none" w:sz="0" w:space="0" w:color="auto"/>
                <w:right w:val="none" w:sz="0" w:space="0" w:color="auto"/>
              </w:divBdr>
            </w:div>
            <w:div w:id="948708620">
              <w:marLeft w:val="0"/>
              <w:marRight w:val="0"/>
              <w:marTop w:val="0"/>
              <w:marBottom w:val="0"/>
              <w:divBdr>
                <w:top w:val="none" w:sz="0" w:space="0" w:color="auto"/>
                <w:left w:val="none" w:sz="0" w:space="0" w:color="auto"/>
                <w:bottom w:val="none" w:sz="0" w:space="0" w:color="auto"/>
                <w:right w:val="none" w:sz="0" w:space="0" w:color="auto"/>
              </w:divBdr>
            </w:div>
            <w:div w:id="1109079713">
              <w:marLeft w:val="0"/>
              <w:marRight w:val="0"/>
              <w:marTop w:val="0"/>
              <w:marBottom w:val="0"/>
              <w:divBdr>
                <w:top w:val="none" w:sz="0" w:space="0" w:color="auto"/>
                <w:left w:val="none" w:sz="0" w:space="0" w:color="auto"/>
                <w:bottom w:val="none" w:sz="0" w:space="0" w:color="auto"/>
                <w:right w:val="none" w:sz="0" w:space="0" w:color="auto"/>
              </w:divBdr>
            </w:div>
            <w:div w:id="1223298593">
              <w:marLeft w:val="0"/>
              <w:marRight w:val="0"/>
              <w:marTop w:val="0"/>
              <w:marBottom w:val="0"/>
              <w:divBdr>
                <w:top w:val="none" w:sz="0" w:space="0" w:color="auto"/>
                <w:left w:val="none" w:sz="0" w:space="0" w:color="auto"/>
                <w:bottom w:val="none" w:sz="0" w:space="0" w:color="auto"/>
                <w:right w:val="none" w:sz="0" w:space="0" w:color="auto"/>
              </w:divBdr>
            </w:div>
            <w:div w:id="643389939">
              <w:marLeft w:val="0"/>
              <w:marRight w:val="0"/>
              <w:marTop w:val="0"/>
              <w:marBottom w:val="0"/>
              <w:divBdr>
                <w:top w:val="none" w:sz="0" w:space="0" w:color="auto"/>
                <w:left w:val="none" w:sz="0" w:space="0" w:color="auto"/>
                <w:bottom w:val="none" w:sz="0" w:space="0" w:color="auto"/>
                <w:right w:val="none" w:sz="0" w:space="0" w:color="auto"/>
              </w:divBdr>
            </w:div>
            <w:div w:id="796991703">
              <w:marLeft w:val="0"/>
              <w:marRight w:val="0"/>
              <w:marTop w:val="0"/>
              <w:marBottom w:val="0"/>
              <w:divBdr>
                <w:top w:val="none" w:sz="0" w:space="0" w:color="auto"/>
                <w:left w:val="none" w:sz="0" w:space="0" w:color="auto"/>
                <w:bottom w:val="none" w:sz="0" w:space="0" w:color="auto"/>
                <w:right w:val="none" w:sz="0" w:space="0" w:color="auto"/>
              </w:divBdr>
            </w:div>
            <w:div w:id="1017270854">
              <w:marLeft w:val="0"/>
              <w:marRight w:val="0"/>
              <w:marTop w:val="0"/>
              <w:marBottom w:val="0"/>
              <w:divBdr>
                <w:top w:val="none" w:sz="0" w:space="0" w:color="auto"/>
                <w:left w:val="none" w:sz="0" w:space="0" w:color="auto"/>
                <w:bottom w:val="none" w:sz="0" w:space="0" w:color="auto"/>
                <w:right w:val="none" w:sz="0" w:space="0" w:color="auto"/>
              </w:divBdr>
            </w:div>
            <w:div w:id="352658537">
              <w:marLeft w:val="0"/>
              <w:marRight w:val="0"/>
              <w:marTop w:val="0"/>
              <w:marBottom w:val="0"/>
              <w:divBdr>
                <w:top w:val="none" w:sz="0" w:space="0" w:color="auto"/>
                <w:left w:val="none" w:sz="0" w:space="0" w:color="auto"/>
                <w:bottom w:val="none" w:sz="0" w:space="0" w:color="auto"/>
                <w:right w:val="none" w:sz="0" w:space="0" w:color="auto"/>
              </w:divBdr>
            </w:div>
            <w:div w:id="343827730">
              <w:marLeft w:val="0"/>
              <w:marRight w:val="0"/>
              <w:marTop w:val="0"/>
              <w:marBottom w:val="0"/>
              <w:divBdr>
                <w:top w:val="none" w:sz="0" w:space="0" w:color="auto"/>
                <w:left w:val="none" w:sz="0" w:space="0" w:color="auto"/>
                <w:bottom w:val="none" w:sz="0" w:space="0" w:color="auto"/>
                <w:right w:val="none" w:sz="0" w:space="0" w:color="auto"/>
              </w:divBdr>
            </w:div>
            <w:div w:id="1883009971">
              <w:marLeft w:val="0"/>
              <w:marRight w:val="0"/>
              <w:marTop w:val="0"/>
              <w:marBottom w:val="0"/>
              <w:divBdr>
                <w:top w:val="none" w:sz="0" w:space="0" w:color="auto"/>
                <w:left w:val="none" w:sz="0" w:space="0" w:color="auto"/>
                <w:bottom w:val="none" w:sz="0" w:space="0" w:color="auto"/>
                <w:right w:val="none" w:sz="0" w:space="0" w:color="auto"/>
              </w:divBdr>
            </w:div>
            <w:div w:id="159546041">
              <w:marLeft w:val="0"/>
              <w:marRight w:val="0"/>
              <w:marTop w:val="0"/>
              <w:marBottom w:val="0"/>
              <w:divBdr>
                <w:top w:val="none" w:sz="0" w:space="0" w:color="auto"/>
                <w:left w:val="none" w:sz="0" w:space="0" w:color="auto"/>
                <w:bottom w:val="none" w:sz="0" w:space="0" w:color="auto"/>
                <w:right w:val="none" w:sz="0" w:space="0" w:color="auto"/>
              </w:divBdr>
            </w:div>
            <w:div w:id="1282955020">
              <w:marLeft w:val="0"/>
              <w:marRight w:val="0"/>
              <w:marTop w:val="0"/>
              <w:marBottom w:val="0"/>
              <w:divBdr>
                <w:top w:val="none" w:sz="0" w:space="0" w:color="auto"/>
                <w:left w:val="none" w:sz="0" w:space="0" w:color="auto"/>
                <w:bottom w:val="none" w:sz="0" w:space="0" w:color="auto"/>
                <w:right w:val="none" w:sz="0" w:space="0" w:color="auto"/>
              </w:divBdr>
            </w:div>
            <w:div w:id="252129031">
              <w:marLeft w:val="0"/>
              <w:marRight w:val="0"/>
              <w:marTop w:val="0"/>
              <w:marBottom w:val="0"/>
              <w:divBdr>
                <w:top w:val="none" w:sz="0" w:space="0" w:color="auto"/>
                <w:left w:val="none" w:sz="0" w:space="0" w:color="auto"/>
                <w:bottom w:val="none" w:sz="0" w:space="0" w:color="auto"/>
                <w:right w:val="none" w:sz="0" w:space="0" w:color="auto"/>
              </w:divBdr>
            </w:div>
          </w:divsChild>
        </w:div>
        <w:div w:id="906963605">
          <w:marLeft w:val="0"/>
          <w:marRight w:val="0"/>
          <w:marTop w:val="0"/>
          <w:marBottom w:val="0"/>
          <w:divBdr>
            <w:top w:val="none" w:sz="0" w:space="0" w:color="auto"/>
            <w:left w:val="none" w:sz="0" w:space="0" w:color="auto"/>
            <w:bottom w:val="none" w:sz="0" w:space="0" w:color="auto"/>
            <w:right w:val="none" w:sz="0" w:space="0" w:color="auto"/>
          </w:divBdr>
        </w:div>
        <w:div w:id="1033117599">
          <w:marLeft w:val="0"/>
          <w:marRight w:val="0"/>
          <w:marTop w:val="0"/>
          <w:marBottom w:val="0"/>
          <w:divBdr>
            <w:top w:val="none" w:sz="0" w:space="0" w:color="auto"/>
            <w:left w:val="none" w:sz="0" w:space="0" w:color="auto"/>
            <w:bottom w:val="none" w:sz="0" w:space="0" w:color="auto"/>
            <w:right w:val="none" w:sz="0" w:space="0" w:color="auto"/>
          </w:divBdr>
        </w:div>
        <w:div w:id="509443570">
          <w:marLeft w:val="0"/>
          <w:marRight w:val="0"/>
          <w:marTop w:val="0"/>
          <w:marBottom w:val="0"/>
          <w:divBdr>
            <w:top w:val="none" w:sz="0" w:space="0" w:color="auto"/>
            <w:left w:val="none" w:sz="0" w:space="0" w:color="auto"/>
            <w:bottom w:val="none" w:sz="0" w:space="0" w:color="auto"/>
            <w:right w:val="none" w:sz="0" w:space="0" w:color="auto"/>
          </w:divBdr>
        </w:div>
        <w:div w:id="1692341117">
          <w:marLeft w:val="0"/>
          <w:marRight w:val="0"/>
          <w:marTop w:val="0"/>
          <w:marBottom w:val="0"/>
          <w:divBdr>
            <w:top w:val="none" w:sz="0" w:space="0" w:color="auto"/>
            <w:left w:val="none" w:sz="0" w:space="0" w:color="auto"/>
            <w:bottom w:val="none" w:sz="0" w:space="0" w:color="auto"/>
            <w:right w:val="none" w:sz="0" w:space="0" w:color="auto"/>
          </w:divBdr>
        </w:div>
        <w:div w:id="654146038">
          <w:marLeft w:val="0"/>
          <w:marRight w:val="0"/>
          <w:marTop w:val="0"/>
          <w:marBottom w:val="0"/>
          <w:divBdr>
            <w:top w:val="none" w:sz="0" w:space="0" w:color="auto"/>
            <w:left w:val="none" w:sz="0" w:space="0" w:color="auto"/>
            <w:bottom w:val="none" w:sz="0" w:space="0" w:color="auto"/>
            <w:right w:val="none" w:sz="0" w:space="0" w:color="auto"/>
          </w:divBdr>
        </w:div>
        <w:div w:id="2082946324">
          <w:marLeft w:val="0"/>
          <w:marRight w:val="0"/>
          <w:marTop w:val="0"/>
          <w:marBottom w:val="0"/>
          <w:divBdr>
            <w:top w:val="none" w:sz="0" w:space="0" w:color="auto"/>
            <w:left w:val="none" w:sz="0" w:space="0" w:color="auto"/>
            <w:bottom w:val="none" w:sz="0" w:space="0" w:color="auto"/>
            <w:right w:val="none" w:sz="0" w:space="0" w:color="auto"/>
          </w:divBdr>
        </w:div>
        <w:div w:id="1129979567">
          <w:marLeft w:val="0"/>
          <w:marRight w:val="0"/>
          <w:marTop w:val="0"/>
          <w:marBottom w:val="0"/>
          <w:divBdr>
            <w:top w:val="none" w:sz="0" w:space="0" w:color="auto"/>
            <w:left w:val="none" w:sz="0" w:space="0" w:color="auto"/>
            <w:bottom w:val="none" w:sz="0" w:space="0" w:color="auto"/>
            <w:right w:val="none" w:sz="0" w:space="0" w:color="auto"/>
          </w:divBdr>
        </w:div>
        <w:div w:id="933439489">
          <w:marLeft w:val="0"/>
          <w:marRight w:val="0"/>
          <w:marTop w:val="0"/>
          <w:marBottom w:val="0"/>
          <w:divBdr>
            <w:top w:val="none" w:sz="0" w:space="0" w:color="auto"/>
            <w:left w:val="none" w:sz="0" w:space="0" w:color="auto"/>
            <w:bottom w:val="none" w:sz="0" w:space="0" w:color="auto"/>
            <w:right w:val="none" w:sz="0" w:space="0" w:color="auto"/>
          </w:divBdr>
        </w:div>
        <w:div w:id="1293706823">
          <w:marLeft w:val="0"/>
          <w:marRight w:val="0"/>
          <w:marTop w:val="0"/>
          <w:marBottom w:val="0"/>
          <w:divBdr>
            <w:top w:val="none" w:sz="0" w:space="0" w:color="auto"/>
            <w:left w:val="none" w:sz="0" w:space="0" w:color="auto"/>
            <w:bottom w:val="none" w:sz="0" w:space="0" w:color="auto"/>
            <w:right w:val="none" w:sz="0" w:space="0" w:color="auto"/>
          </w:divBdr>
        </w:div>
        <w:div w:id="1211385026">
          <w:marLeft w:val="0"/>
          <w:marRight w:val="0"/>
          <w:marTop w:val="0"/>
          <w:marBottom w:val="0"/>
          <w:divBdr>
            <w:top w:val="none" w:sz="0" w:space="0" w:color="auto"/>
            <w:left w:val="none" w:sz="0" w:space="0" w:color="auto"/>
            <w:bottom w:val="none" w:sz="0" w:space="0" w:color="auto"/>
            <w:right w:val="none" w:sz="0" w:space="0" w:color="auto"/>
          </w:divBdr>
        </w:div>
      </w:divsChild>
    </w:div>
    <w:div w:id="21234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22946221-6776-43F9-A942-FFA5F89A41A6}"/>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14141</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2023-05-10T10:27:00Z</cp:lastPrinted>
  <dcterms:created xsi:type="dcterms:W3CDTF">2025-03-13T11:06:00Z</dcterms:created>
  <dcterms:modified xsi:type="dcterms:W3CDTF">2025-03-13T11:06:00Z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