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857A28" w:rsidRDefault="006E29D3" w:rsidP="00857A28">
      <w:pPr>
        <w:pStyle w:val="ArdentHeading1"/>
      </w:pPr>
    </w:p>
    <w:p w14:paraId="7256B005" w14:textId="77777777" w:rsidR="006E29D3" w:rsidRPr="00857A28" w:rsidRDefault="006E29D3" w:rsidP="00857A28">
      <w:pPr>
        <w:pStyle w:val="ArdentHeading1"/>
      </w:pPr>
    </w:p>
    <w:p w14:paraId="212E15F1" w14:textId="5980E773" w:rsidR="00621DAF" w:rsidRPr="00857A28" w:rsidRDefault="00857A28" w:rsidP="00857A28">
      <w:pPr>
        <w:pStyle w:val="ArdentHeading1"/>
      </w:pPr>
      <w:r w:rsidRPr="00857A28">
        <w:t>Digital Transformation Delivery Partner</w:t>
      </w:r>
      <w:r w:rsidR="004E46CF">
        <w:t xml:space="preserve"> </w:t>
      </w:r>
    </w:p>
    <w:p w14:paraId="39E10798" w14:textId="39EA113F" w:rsidR="00D707FA" w:rsidRPr="00857A28" w:rsidRDefault="00D707FA" w:rsidP="00857A28">
      <w:pPr>
        <w:spacing w:before="100" w:beforeAutospacing="1" w:after="100" w:afterAutospacing="1"/>
        <w:ind w:left="2880" w:hanging="2880"/>
        <w:contextualSpacing/>
        <w:rPr>
          <w:rFonts w:ascii="Alaska" w:hAnsi="Alaska" w:cs="Arial"/>
          <w:color w:val="000000"/>
        </w:rPr>
      </w:pPr>
      <w:r w:rsidRPr="00857A28">
        <w:rPr>
          <w:rFonts w:ascii="Alaska" w:hAnsi="Alaska" w:cs="Arial"/>
          <w:b/>
          <w:bCs/>
        </w:rPr>
        <w:t>Location:</w:t>
      </w:r>
      <w:r w:rsidR="003B2EF9" w:rsidRPr="00857A28">
        <w:rPr>
          <w:rFonts w:ascii="Alaska" w:hAnsi="Alaska" w:cs="Arial"/>
        </w:rPr>
        <w:t xml:space="preserve"> London</w:t>
      </w:r>
      <w:r w:rsidRPr="00857A28">
        <w:rPr>
          <w:rFonts w:ascii="Alaska" w:hAnsi="Alaska" w:cs="Arial"/>
        </w:rPr>
        <w:t>,</w:t>
      </w:r>
      <w:r w:rsidR="006B7A95" w:rsidRPr="00857A28">
        <w:rPr>
          <w:rFonts w:ascii="Alaska" w:hAnsi="Alaska" w:cs="Arial"/>
        </w:rPr>
        <w:t xml:space="preserve"> Birmingham</w:t>
      </w:r>
      <w:r w:rsidR="00857A28">
        <w:rPr>
          <w:rFonts w:ascii="Alaska" w:hAnsi="Alaska" w:cs="Arial"/>
        </w:rPr>
        <w:t xml:space="preserve">, Leeds or </w:t>
      </w:r>
      <w:r w:rsidR="006B7A95" w:rsidRPr="00857A28">
        <w:rPr>
          <w:rFonts w:ascii="Alaska" w:hAnsi="Alaska" w:cs="Arial"/>
        </w:rPr>
        <w:t>Manchester</w:t>
      </w:r>
      <w:r w:rsidRPr="00857A28">
        <w:rPr>
          <w:rFonts w:ascii="Alaska" w:hAnsi="Alaska" w:cs="Arial"/>
        </w:rPr>
        <w:t xml:space="preserve"> with travel as required (we</w:t>
      </w:r>
      <w:r w:rsidR="006B7A95" w:rsidRPr="00857A28">
        <w:rPr>
          <w:rFonts w:ascii="Alaska" w:hAnsi="Alaska" w:cs="Arial"/>
        </w:rPr>
        <w:t xml:space="preserve"> offer hybrid working)</w:t>
      </w:r>
    </w:p>
    <w:p w14:paraId="08ED1702" w14:textId="77777777" w:rsidR="00D707FA" w:rsidRPr="00857A28" w:rsidRDefault="00D707FA" w:rsidP="00857A28">
      <w:pPr>
        <w:rPr>
          <w:rFonts w:ascii="Alaska" w:hAnsi="Alaska" w:cs="Arial"/>
        </w:rPr>
      </w:pPr>
    </w:p>
    <w:p w14:paraId="0A985177" w14:textId="31DFD864" w:rsidR="00D707FA" w:rsidRPr="00857A28" w:rsidRDefault="00D707FA" w:rsidP="00857A28">
      <w:pPr>
        <w:rPr>
          <w:rFonts w:ascii="Alaska" w:hAnsi="Alaska" w:cs="Arial"/>
        </w:rPr>
      </w:pPr>
      <w:r w:rsidRPr="00857A28">
        <w:rPr>
          <w:rFonts w:ascii="Alaska" w:hAnsi="Alaska" w:cs="Arial"/>
          <w:b/>
          <w:bCs/>
        </w:rPr>
        <w:t>Full Time or Part Time:</w:t>
      </w:r>
      <w:r w:rsidR="003B2EF9" w:rsidRPr="00857A28">
        <w:rPr>
          <w:rFonts w:ascii="Alaska" w:hAnsi="Alaska" w:cs="Arial"/>
        </w:rPr>
        <w:t xml:space="preserve"> </w:t>
      </w:r>
      <w:r w:rsidRPr="00857A28">
        <w:rPr>
          <w:rFonts w:ascii="Alaska" w:hAnsi="Alaska" w:cs="Arial"/>
        </w:rPr>
        <w:t>Full Time</w:t>
      </w:r>
    </w:p>
    <w:p w14:paraId="1079FC61" w14:textId="77777777" w:rsidR="00D707FA" w:rsidRPr="00857A28" w:rsidRDefault="00D707FA" w:rsidP="00857A28">
      <w:pPr>
        <w:rPr>
          <w:rFonts w:ascii="Alaska" w:hAnsi="Alaska" w:cs="Arial"/>
        </w:rPr>
      </w:pPr>
    </w:p>
    <w:p w14:paraId="32D3C6EB" w14:textId="0CEF55C0" w:rsidR="00D707FA" w:rsidRPr="00857A28" w:rsidRDefault="00D707FA" w:rsidP="00857A28">
      <w:pPr>
        <w:rPr>
          <w:rFonts w:ascii="Alaska" w:hAnsi="Alaska" w:cs="Arial"/>
        </w:rPr>
      </w:pPr>
      <w:r w:rsidRPr="00857A28">
        <w:rPr>
          <w:rFonts w:ascii="Alaska" w:hAnsi="Alaska" w:cs="Arial"/>
          <w:b/>
          <w:bCs/>
        </w:rPr>
        <w:t>Directorate:</w:t>
      </w:r>
      <w:r w:rsidRPr="00857A28">
        <w:rPr>
          <w:rFonts w:ascii="Alaska" w:hAnsi="Alaska" w:cs="Arial"/>
        </w:rPr>
        <w:tab/>
      </w:r>
      <w:r w:rsidR="00857A28">
        <w:rPr>
          <w:rFonts w:ascii="Alaska" w:hAnsi="Alaska" w:cs="Arial"/>
        </w:rPr>
        <w:t xml:space="preserve"> Digital Solutions</w:t>
      </w:r>
      <w:r w:rsidR="003B2EF9" w:rsidRPr="00857A28">
        <w:rPr>
          <w:rFonts w:ascii="Alaska" w:hAnsi="Alaska" w:cs="Arial"/>
        </w:rPr>
        <w:t xml:space="preserve"> </w:t>
      </w:r>
    </w:p>
    <w:p w14:paraId="1054CF31" w14:textId="77777777" w:rsidR="0021470F" w:rsidRPr="00857A28" w:rsidRDefault="0021470F" w:rsidP="00857A28">
      <w:pPr>
        <w:rPr>
          <w:rFonts w:ascii="Alaska" w:hAnsi="Alaska" w:cs="Arial"/>
        </w:rPr>
      </w:pPr>
    </w:p>
    <w:p w14:paraId="44C649F9" w14:textId="10989030" w:rsidR="003B2EF9" w:rsidRPr="00857A28" w:rsidRDefault="003B2EF9" w:rsidP="00857A28">
      <w:pPr>
        <w:pStyle w:val="NoSpacing"/>
        <w:rPr>
          <w:rFonts w:ascii="Alaska" w:hAnsi="Alaska"/>
          <w:b/>
          <w:bCs/>
          <w:u w:val="single"/>
        </w:rPr>
      </w:pPr>
      <w:r w:rsidRPr="00857A28">
        <w:rPr>
          <w:rFonts w:ascii="Alaska" w:hAnsi="Alaska"/>
          <w:b/>
          <w:bCs/>
          <w:u w:val="single"/>
        </w:rPr>
        <w:t>Purpose of the role:</w:t>
      </w:r>
    </w:p>
    <w:p w14:paraId="52CBB5E4" w14:textId="77777777" w:rsidR="003B2EF9" w:rsidRPr="00857A28" w:rsidRDefault="003B2EF9" w:rsidP="00857A28">
      <w:pPr>
        <w:pStyle w:val="NoSpacing"/>
        <w:rPr>
          <w:rFonts w:ascii="Alaska" w:hAnsi="Alaska"/>
        </w:rPr>
      </w:pPr>
    </w:p>
    <w:p w14:paraId="7D8767B5" w14:textId="77777777" w:rsidR="00857A28" w:rsidRPr="00857A28" w:rsidRDefault="00857A28" w:rsidP="00857A28">
      <w:pPr>
        <w:rPr>
          <w:rFonts w:ascii="Alaska" w:hAnsi="Alaska"/>
        </w:rPr>
      </w:pPr>
      <w:r w:rsidRPr="00857A28">
        <w:rPr>
          <w:rFonts w:ascii="Alaska" w:hAnsi="Alaska"/>
        </w:rPr>
        <w:t xml:space="preserve">We are seeking a dynamic and proactive Digital Transformation Delivery Partner to support </w:t>
      </w:r>
      <w:proofErr w:type="spellStart"/>
      <w:r w:rsidRPr="00857A28">
        <w:rPr>
          <w:rFonts w:ascii="Alaska" w:hAnsi="Alaska"/>
        </w:rPr>
        <w:t>Ardent’s</w:t>
      </w:r>
      <w:proofErr w:type="spellEnd"/>
      <w:r w:rsidRPr="00857A28">
        <w:rPr>
          <w:rFonts w:ascii="Alaska" w:hAnsi="Alaska"/>
        </w:rPr>
        <w:t xml:space="preserve"> digital transformation journey. This role will act as the connective tissue between business needs and digital delivery — enabling effective change, driving adoption, and ensuring transformation initiatives are well-governed, well-communicated, and deliver measurable value.</w:t>
      </w:r>
    </w:p>
    <w:p w14:paraId="4EA27A52" w14:textId="77777777" w:rsidR="00857A28" w:rsidRPr="00857A28" w:rsidRDefault="00857A28" w:rsidP="00857A28">
      <w:pPr>
        <w:rPr>
          <w:rFonts w:ascii="Alaska" w:hAnsi="Alaska"/>
        </w:rPr>
      </w:pPr>
      <w:r w:rsidRPr="00857A28">
        <w:rPr>
          <w:rFonts w:ascii="Alaska" w:hAnsi="Alaska"/>
        </w:rPr>
        <w:t>The postholder will blend business analysis, relationship management, change leadership, agile delivery coordination, communication, and benefits management to help ensure our digital transformation strategy translates into sustainable impact across the organisation.</w:t>
      </w:r>
    </w:p>
    <w:p w14:paraId="0E60A45D" w14:textId="77777777" w:rsidR="00857A28" w:rsidRPr="00857A28" w:rsidRDefault="00857A28" w:rsidP="00857A28">
      <w:pPr>
        <w:rPr>
          <w:rFonts w:ascii="Alaska" w:hAnsi="Alaska"/>
        </w:rPr>
      </w:pPr>
    </w:p>
    <w:p w14:paraId="4018755E" w14:textId="77777777" w:rsidR="00857A28" w:rsidRDefault="00857A28" w:rsidP="00857A28">
      <w:pPr>
        <w:rPr>
          <w:rFonts w:ascii="Alaska" w:hAnsi="Alaska"/>
          <w:b/>
          <w:bCs/>
          <w:u w:val="single"/>
        </w:rPr>
      </w:pPr>
      <w:r w:rsidRPr="00857A28">
        <w:rPr>
          <w:rFonts w:ascii="Alaska" w:hAnsi="Alaska"/>
          <w:b/>
          <w:bCs/>
          <w:u w:val="single"/>
        </w:rPr>
        <w:t>Key Responsibilities</w:t>
      </w:r>
    </w:p>
    <w:p w14:paraId="1EBA8FAF" w14:textId="77777777" w:rsidR="00857A28" w:rsidRPr="00857A28" w:rsidRDefault="00857A28" w:rsidP="00857A28">
      <w:pPr>
        <w:rPr>
          <w:rFonts w:ascii="Alaska" w:hAnsi="Alaska"/>
          <w:u w:val="single"/>
        </w:rPr>
      </w:pPr>
    </w:p>
    <w:p w14:paraId="055B672D" w14:textId="1594641A" w:rsidR="00857A28" w:rsidRPr="00857A28" w:rsidRDefault="00857A28" w:rsidP="00857A28">
      <w:pPr>
        <w:rPr>
          <w:rFonts w:ascii="Alaska" w:hAnsi="Alaska"/>
        </w:rPr>
      </w:pPr>
      <w:r w:rsidRPr="00857A28">
        <w:rPr>
          <w:rFonts w:ascii="Alaska" w:hAnsi="Alaska"/>
          <w:b/>
          <w:bCs/>
        </w:rPr>
        <w:t>Business Analysis &amp; Engagement</w:t>
      </w:r>
    </w:p>
    <w:p w14:paraId="1E91DC87" w14:textId="77777777" w:rsidR="00857A28" w:rsidRPr="00857A28" w:rsidRDefault="00857A28" w:rsidP="00857A28">
      <w:pPr>
        <w:numPr>
          <w:ilvl w:val="0"/>
          <w:numId w:val="23"/>
        </w:numPr>
        <w:rPr>
          <w:rFonts w:ascii="Alaska" w:hAnsi="Alaska"/>
        </w:rPr>
      </w:pPr>
      <w:r w:rsidRPr="00857A28">
        <w:rPr>
          <w:rFonts w:ascii="Alaska" w:hAnsi="Alaska"/>
        </w:rPr>
        <w:t>Engage with business leads to understand pain points, needs and opportunities.</w:t>
      </w:r>
    </w:p>
    <w:p w14:paraId="5CC5DCD7" w14:textId="77777777" w:rsidR="00857A28" w:rsidRPr="00857A28" w:rsidRDefault="00857A28" w:rsidP="00857A28">
      <w:pPr>
        <w:numPr>
          <w:ilvl w:val="0"/>
          <w:numId w:val="23"/>
        </w:numPr>
        <w:rPr>
          <w:rFonts w:ascii="Alaska" w:hAnsi="Alaska"/>
        </w:rPr>
      </w:pPr>
      <w:r w:rsidRPr="00857A28">
        <w:rPr>
          <w:rFonts w:ascii="Alaska" w:hAnsi="Alaska"/>
        </w:rPr>
        <w:t>Translate these into clear, prioritised digital requirements and improvement proposals.</w:t>
      </w:r>
    </w:p>
    <w:p w14:paraId="2DB60DFB" w14:textId="77777777" w:rsidR="00857A28" w:rsidRPr="00857A28" w:rsidRDefault="00857A28" w:rsidP="00857A28">
      <w:pPr>
        <w:numPr>
          <w:ilvl w:val="0"/>
          <w:numId w:val="23"/>
        </w:numPr>
        <w:rPr>
          <w:rFonts w:ascii="Alaska" w:hAnsi="Alaska"/>
        </w:rPr>
      </w:pPr>
      <w:r w:rsidRPr="00857A28">
        <w:rPr>
          <w:rFonts w:ascii="Alaska" w:hAnsi="Alaska"/>
        </w:rPr>
        <w:t>Support discovery activities to identify current-state processes and future-state possibilities.</w:t>
      </w:r>
    </w:p>
    <w:p w14:paraId="3C4322E9" w14:textId="3B557002" w:rsidR="00857A28" w:rsidRPr="00857A28" w:rsidRDefault="00857A28" w:rsidP="00857A28">
      <w:pPr>
        <w:rPr>
          <w:rFonts w:ascii="Alaska" w:hAnsi="Alaska"/>
        </w:rPr>
      </w:pPr>
      <w:r w:rsidRPr="00857A28">
        <w:rPr>
          <w:rFonts w:ascii="Alaska" w:hAnsi="Alaska"/>
          <w:b/>
          <w:bCs/>
        </w:rPr>
        <w:t>Change &amp; Adoption</w:t>
      </w:r>
    </w:p>
    <w:p w14:paraId="769F1E7B" w14:textId="77777777" w:rsidR="00857A28" w:rsidRPr="00857A28" w:rsidRDefault="00857A28" w:rsidP="00857A28">
      <w:pPr>
        <w:numPr>
          <w:ilvl w:val="0"/>
          <w:numId w:val="24"/>
        </w:numPr>
        <w:rPr>
          <w:rFonts w:ascii="Alaska" w:hAnsi="Alaska"/>
        </w:rPr>
      </w:pPr>
      <w:r w:rsidRPr="00857A28">
        <w:rPr>
          <w:rFonts w:ascii="Alaska" w:hAnsi="Alaska"/>
        </w:rPr>
        <w:t>Coordinate change and adoption activities to ensure that digital tools, data and processes are embedded and used effectively.</w:t>
      </w:r>
    </w:p>
    <w:p w14:paraId="51614CB8" w14:textId="77777777" w:rsidR="00857A28" w:rsidRPr="00857A28" w:rsidRDefault="00857A28" w:rsidP="00857A28">
      <w:pPr>
        <w:numPr>
          <w:ilvl w:val="0"/>
          <w:numId w:val="24"/>
        </w:numPr>
        <w:rPr>
          <w:rFonts w:ascii="Alaska" w:hAnsi="Alaska"/>
        </w:rPr>
      </w:pPr>
      <w:r w:rsidRPr="00857A28">
        <w:rPr>
          <w:rFonts w:ascii="Alaska" w:hAnsi="Alaska"/>
        </w:rPr>
        <w:t>Serve as a trusted partner during change, building understanding and confidence across the business.</w:t>
      </w:r>
    </w:p>
    <w:p w14:paraId="1CC90863" w14:textId="77777777" w:rsidR="00857A28" w:rsidRPr="00857A28" w:rsidRDefault="00857A28" w:rsidP="00857A28">
      <w:pPr>
        <w:numPr>
          <w:ilvl w:val="0"/>
          <w:numId w:val="24"/>
        </w:numPr>
        <w:rPr>
          <w:rFonts w:ascii="Alaska" w:hAnsi="Alaska"/>
        </w:rPr>
      </w:pPr>
      <w:r w:rsidRPr="00857A28">
        <w:rPr>
          <w:rFonts w:ascii="Alaska" w:hAnsi="Alaska"/>
        </w:rPr>
        <w:t>Identify risks to adoption early and address barriers to success.</w:t>
      </w:r>
    </w:p>
    <w:p w14:paraId="675373C3" w14:textId="09D4298D" w:rsidR="00857A28" w:rsidRPr="00857A28" w:rsidRDefault="00857A28" w:rsidP="00857A28">
      <w:pPr>
        <w:rPr>
          <w:rFonts w:ascii="Alaska" w:hAnsi="Alaska"/>
        </w:rPr>
      </w:pPr>
      <w:r w:rsidRPr="00857A28">
        <w:rPr>
          <w:rFonts w:ascii="Alaska" w:hAnsi="Alaska"/>
          <w:b/>
          <w:bCs/>
        </w:rPr>
        <w:t>Delivery Coordination &amp; Governance</w:t>
      </w:r>
    </w:p>
    <w:p w14:paraId="078CE9B8" w14:textId="77777777" w:rsidR="00857A28" w:rsidRPr="00857A28" w:rsidRDefault="00857A28" w:rsidP="00857A28">
      <w:pPr>
        <w:numPr>
          <w:ilvl w:val="0"/>
          <w:numId w:val="25"/>
        </w:numPr>
        <w:rPr>
          <w:rFonts w:ascii="Alaska" w:hAnsi="Alaska"/>
        </w:rPr>
      </w:pPr>
      <w:r w:rsidRPr="00857A28">
        <w:rPr>
          <w:rFonts w:ascii="Alaska" w:hAnsi="Alaska"/>
        </w:rPr>
        <w:t xml:space="preserve">Coordinate </w:t>
      </w:r>
      <w:proofErr w:type="spellStart"/>
      <w:r w:rsidRPr="00857A28">
        <w:rPr>
          <w:rFonts w:ascii="Alaska" w:hAnsi="Alaska"/>
        </w:rPr>
        <w:t>Ardent’s</w:t>
      </w:r>
      <w:proofErr w:type="spellEnd"/>
      <w:r w:rsidRPr="00857A28">
        <w:rPr>
          <w:rFonts w:ascii="Alaska" w:hAnsi="Alaska"/>
        </w:rPr>
        <w:t xml:space="preserve"> Digital Transformation Strategy on behalf of the Head of Digital Solutions.</w:t>
      </w:r>
    </w:p>
    <w:p w14:paraId="43EEDE35" w14:textId="77777777" w:rsidR="00857A28" w:rsidRPr="00857A28" w:rsidRDefault="00857A28" w:rsidP="00857A28">
      <w:pPr>
        <w:numPr>
          <w:ilvl w:val="0"/>
          <w:numId w:val="25"/>
        </w:numPr>
        <w:rPr>
          <w:rFonts w:ascii="Alaska" w:hAnsi="Alaska"/>
        </w:rPr>
      </w:pPr>
      <w:r w:rsidRPr="00857A28">
        <w:rPr>
          <w:rFonts w:ascii="Alaska" w:hAnsi="Alaska"/>
        </w:rPr>
        <w:t>Run agile governance and planning processes (e.g. sprint cycles, stand-ups, retrospectives).</w:t>
      </w:r>
    </w:p>
    <w:p w14:paraId="3DCF7118" w14:textId="77777777" w:rsidR="00857A28" w:rsidRPr="00857A28" w:rsidRDefault="00857A28" w:rsidP="00857A28">
      <w:pPr>
        <w:numPr>
          <w:ilvl w:val="0"/>
          <w:numId w:val="25"/>
        </w:numPr>
        <w:rPr>
          <w:rFonts w:ascii="Alaska" w:hAnsi="Alaska"/>
        </w:rPr>
      </w:pPr>
      <w:r w:rsidRPr="00857A28">
        <w:rPr>
          <w:rFonts w:ascii="Alaska" w:hAnsi="Alaska"/>
        </w:rPr>
        <w:t>Ensure timely, accurate tracking of updates, milestones, decisions and actions.</w:t>
      </w:r>
    </w:p>
    <w:p w14:paraId="5A327764" w14:textId="77777777" w:rsidR="00857A28" w:rsidRPr="00857A28" w:rsidRDefault="00857A28" w:rsidP="00857A28">
      <w:pPr>
        <w:numPr>
          <w:ilvl w:val="0"/>
          <w:numId w:val="25"/>
        </w:numPr>
        <w:rPr>
          <w:rFonts w:ascii="Alaska" w:hAnsi="Alaska"/>
        </w:rPr>
      </w:pPr>
      <w:r w:rsidRPr="00857A28">
        <w:rPr>
          <w:rFonts w:ascii="Alaska" w:hAnsi="Alaska"/>
        </w:rPr>
        <w:t>Support preparation of regular programme reporting for leadership teams.</w:t>
      </w:r>
    </w:p>
    <w:p w14:paraId="5D1B10B7" w14:textId="52D4A0CF" w:rsidR="00857A28" w:rsidRPr="00857A28" w:rsidRDefault="00857A28" w:rsidP="00857A28">
      <w:pPr>
        <w:rPr>
          <w:rFonts w:ascii="Alaska" w:hAnsi="Alaska"/>
        </w:rPr>
      </w:pPr>
      <w:r w:rsidRPr="00857A28">
        <w:rPr>
          <w:rFonts w:ascii="Alaska" w:hAnsi="Alaska"/>
          <w:b/>
          <w:bCs/>
        </w:rPr>
        <w:t>Benefits Realisation &amp; KPI Tracking</w:t>
      </w:r>
    </w:p>
    <w:p w14:paraId="725D3111" w14:textId="77777777" w:rsidR="00857A28" w:rsidRPr="00857A28" w:rsidRDefault="00857A28" w:rsidP="00857A28">
      <w:pPr>
        <w:numPr>
          <w:ilvl w:val="0"/>
          <w:numId w:val="26"/>
        </w:numPr>
        <w:rPr>
          <w:rFonts w:ascii="Alaska" w:hAnsi="Alaska"/>
        </w:rPr>
      </w:pPr>
      <w:r w:rsidRPr="00857A28">
        <w:rPr>
          <w:rFonts w:ascii="Alaska" w:hAnsi="Alaska"/>
        </w:rPr>
        <w:t>Define and track key performance indicators (KPIs) for transformation initiatives in partnership with initiative owners.</w:t>
      </w:r>
    </w:p>
    <w:p w14:paraId="7C304B4A" w14:textId="77777777" w:rsidR="00857A28" w:rsidRPr="00857A28" w:rsidRDefault="00857A28" w:rsidP="00857A28">
      <w:pPr>
        <w:numPr>
          <w:ilvl w:val="0"/>
          <w:numId w:val="26"/>
        </w:numPr>
        <w:rPr>
          <w:rFonts w:ascii="Alaska" w:hAnsi="Alaska"/>
        </w:rPr>
      </w:pPr>
      <w:r w:rsidRPr="00857A28">
        <w:rPr>
          <w:rFonts w:ascii="Alaska" w:hAnsi="Alaska"/>
        </w:rPr>
        <w:t>Support creation and maintenance of benefits realisation plans to ensure value is tracked and visible.</w:t>
      </w:r>
    </w:p>
    <w:p w14:paraId="63C5484C" w14:textId="77777777" w:rsidR="00857A28" w:rsidRPr="00857A28" w:rsidRDefault="00857A28" w:rsidP="00857A28">
      <w:pPr>
        <w:numPr>
          <w:ilvl w:val="0"/>
          <w:numId w:val="26"/>
        </w:numPr>
        <w:rPr>
          <w:rFonts w:ascii="Alaska" w:hAnsi="Alaska"/>
        </w:rPr>
      </w:pPr>
      <w:r w:rsidRPr="00857A28">
        <w:rPr>
          <w:rFonts w:ascii="Alaska" w:hAnsi="Alaska"/>
        </w:rPr>
        <w:lastRenderedPageBreak/>
        <w:t>Use data and insight to evidence progress, surface risks, and recommend adjustments.</w:t>
      </w:r>
    </w:p>
    <w:p w14:paraId="22737389" w14:textId="77777777" w:rsidR="00857A28" w:rsidRPr="00857A28" w:rsidRDefault="00857A28" w:rsidP="00857A28">
      <w:pPr>
        <w:numPr>
          <w:ilvl w:val="0"/>
          <w:numId w:val="26"/>
        </w:numPr>
        <w:rPr>
          <w:rFonts w:ascii="Alaska" w:hAnsi="Alaska"/>
        </w:rPr>
      </w:pPr>
      <w:r w:rsidRPr="00857A28">
        <w:rPr>
          <w:rFonts w:ascii="Alaska" w:hAnsi="Alaska"/>
        </w:rPr>
        <w:t>Help build a culture of continuous improvement, data-driven decision-making, and delivery accountability.</w:t>
      </w:r>
    </w:p>
    <w:p w14:paraId="42242623" w14:textId="47DF816D" w:rsidR="00857A28" w:rsidRPr="00857A28" w:rsidRDefault="00857A28" w:rsidP="00857A28">
      <w:pPr>
        <w:rPr>
          <w:rFonts w:ascii="Alaska" w:hAnsi="Alaska"/>
        </w:rPr>
      </w:pPr>
      <w:r w:rsidRPr="00857A28">
        <w:rPr>
          <w:rFonts w:ascii="Alaska" w:hAnsi="Alaska"/>
          <w:b/>
          <w:bCs/>
        </w:rPr>
        <w:t>Stakeholder Management</w:t>
      </w:r>
    </w:p>
    <w:p w14:paraId="7FD7DE9C" w14:textId="77777777" w:rsidR="00857A28" w:rsidRPr="00857A28" w:rsidRDefault="00857A28" w:rsidP="00857A28">
      <w:pPr>
        <w:numPr>
          <w:ilvl w:val="0"/>
          <w:numId w:val="27"/>
        </w:numPr>
        <w:rPr>
          <w:rFonts w:ascii="Alaska" w:hAnsi="Alaska"/>
        </w:rPr>
      </w:pPr>
      <w:r w:rsidRPr="00857A28">
        <w:rPr>
          <w:rFonts w:ascii="Alaska" w:hAnsi="Alaska"/>
        </w:rPr>
        <w:t>Build strong relationships across the organisation — from Directorate teams to senior leadership.</w:t>
      </w:r>
    </w:p>
    <w:p w14:paraId="1783F4F8" w14:textId="77777777" w:rsidR="00857A28" w:rsidRPr="00857A28" w:rsidRDefault="00857A28" w:rsidP="00857A28">
      <w:pPr>
        <w:numPr>
          <w:ilvl w:val="0"/>
          <w:numId w:val="27"/>
        </w:numPr>
        <w:rPr>
          <w:rFonts w:ascii="Alaska" w:hAnsi="Alaska"/>
        </w:rPr>
      </w:pPr>
      <w:r w:rsidRPr="00857A28">
        <w:rPr>
          <w:rFonts w:ascii="Alaska" w:hAnsi="Alaska"/>
        </w:rPr>
        <w:t>Act as the voice of the business within the digital team, and vice versa.</w:t>
      </w:r>
    </w:p>
    <w:p w14:paraId="3C598FF5" w14:textId="77777777" w:rsidR="00857A28" w:rsidRPr="00857A28" w:rsidRDefault="00857A28" w:rsidP="00857A28">
      <w:pPr>
        <w:numPr>
          <w:ilvl w:val="0"/>
          <w:numId w:val="27"/>
        </w:numPr>
        <w:rPr>
          <w:rFonts w:ascii="Alaska" w:hAnsi="Alaska"/>
        </w:rPr>
      </w:pPr>
      <w:r w:rsidRPr="00857A28">
        <w:rPr>
          <w:rFonts w:ascii="Alaska" w:hAnsi="Alaska"/>
        </w:rPr>
        <w:t>Facilitate engaging workshops, demos and feedback sessions to promote two-way understanding.</w:t>
      </w:r>
    </w:p>
    <w:p w14:paraId="52F476E1" w14:textId="3CF32E34" w:rsidR="00857A28" w:rsidRPr="00857A28" w:rsidRDefault="00857A28" w:rsidP="00857A28">
      <w:pPr>
        <w:rPr>
          <w:rFonts w:ascii="Alaska" w:hAnsi="Alaska"/>
        </w:rPr>
      </w:pPr>
      <w:r w:rsidRPr="00857A28">
        <w:rPr>
          <w:rFonts w:ascii="Alaska" w:hAnsi="Alaska"/>
          <w:b/>
          <w:bCs/>
        </w:rPr>
        <w:t>Communication &amp; Storytelling</w:t>
      </w:r>
    </w:p>
    <w:p w14:paraId="07817D85" w14:textId="77777777" w:rsidR="00857A28" w:rsidRPr="00857A28" w:rsidRDefault="00857A28" w:rsidP="00857A28">
      <w:pPr>
        <w:numPr>
          <w:ilvl w:val="0"/>
          <w:numId w:val="28"/>
        </w:numPr>
        <w:rPr>
          <w:rFonts w:ascii="Alaska" w:hAnsi="Alaska"/>
        </w:rPr>
      </w:pPr>
      <w:r w:rsidRPr="00857A28">
        <w:rPr>
          <w:rFonts w:ascii="Alaska" w:hAnsi="Alaska"/>
        </w:rPr>
        <w:t>Produce clear, compelling communications about the digital transformation journey and its impact.</w:t>
      </w:r>
    </w:p>
    <w:p w14:paraId="0DB8FA63" w14:textId="77777777" w:rsidR="00857A28" w:rsidRPr="00857A28" w:rsidRDefault="00857A28" w:rsidP="00857A28">
      <w:pPr>
        <w:numPr>
          <w:ilvl w:val="0"/>
          <w:numId w:val="28"/>
        </w:numPr>
        <w:rPr>
          <w:rFonts w:ascii="Alaska" w:hAnsi="Alaska"/>
        </w:rPr>
      </w:pPr>
      <w:r w:rsidRPr="00857A28">
        <w:rPr>
          <w:rFonts w:ascii="Alaska" w:hAnsi="Alaska"/>
        </w:rPr>
        <w:t>Help translate digital strategy into engaging stories that inspire, inform, and align teams.</w:t>
      </w:r>
    </w:p>
    <w:p w14:paraId="0C6A5BBE" w14:textId="77777777" w:rsidR="00857A28" w:rsidRDefault="00857A28" w:rsidP="00857A28">
      <w:pPr>
        <w:numPr>
          <w:ilvl w:val="0"/>
          <w:numId w:val="28"/>
        </w:numPr>
        <w:rPr>
          <w:rFonts w:ascii="Alaska" w:hAnsi="Alaska"/>
        </w:rPr>
      </w:pPr>
      <w:r w:rsidRPr="00857A28">
        <w:rPr>
          <w:rFonts w:ascii="Alaska" w:hAnsi="Alaska"/>
        </w:rPr>
        <w:t>Celebrate wins, surface lessons, and build belief in the value of digital.</w:t>
      </w:r>
    </w:p>
    <w:p w14:paraId="7B1478E6" w14:textId="77777777" w:rsidR="00857A28" w:rsidRPr="00857A28" w:rsidRDefault="00857A28" w:rsidP="00857A28">
      <w:pPr>
        <w:ind w:left="720"/>
        <w:rPr>
          <w:rFonts w:ascii="Alaska" w:hAnsi="Alaska"/>
        </w:rPr>
      </w:pPr>
    </w:p>
    <w:p w14:paraId="679B7DBC" w14:textId="77777777" w:rsidR="00857A28" w:rsidRDefault="00857A28" w:rsidP="00857A28">
      <w:pPr>
        <w:rPr>
          <w:rFonts w:ascii="Alaska" w:hAnsi="Alaska"/>
          <w:b/>
          <w:bCs/>
          <w:u w:val="single"/>
        </w:rPr>
      </w:pPr>
      <w:r w:rsidRPr="00857A28">
        <w:rPr>
          <w:rFonts w:ascii="Alaska" w:hAnsi="Alaska"/>
          <w:b/>
          <w:bCs/>
          <w:u w:val="single"/>
        </w:rPr>
        <w:t>Skills &amp; Experience</w:t>
      </w:r>
    </w:p>
    <w:p w14:paraId="796ECA09" w14:textId="77777777" w:rsidR="00857A28" w:rsidRDefault="00857A28" w:rsidP="00857A28">
      <w:pPr>
        <w:rPr>
          <w:rFonts w:ascii="Alaska" w:hAnsi="Alaska"/>
          <w:b/>
          <w:bCs/>
          <w:u w:val="single"/>
        </w:rPr>
      </w:pPr>
    </w:p>
    <w:p w14:paraId="42416D29" w14:textId="53337DD2" w:rsidR="00857A28" w:rsidRPr="00857A28" w:rsidRDefault="00857A28" w:rsidP="00857A28">
      <w:pPr>
        <w:rPr>
          <w:rFonts w:ascii="Alaska" w:hAnsi="Alaska"/>
          <w:b/>
          <w:bCs/>
        </w:rPr>
      </w:pPr>
      <w:r w:rsidRPr="00857A28">
        <w:rPr>
          <w:rFonts w:ascii="Alaska" w:hAnsi="Alaska"/>
          <w:b/>
          <w:bCs/>
        </w:rPr>
        <w:t>Essential:</w:t>
      </w:r>
    </w:p>
    <w:p w14:paraId="63058D9E" w14:textId="77777777" w:rsidR="00857A28" w:rsidRPr="00857A28" w:rsidRDefault="00857A28" w:rsidP="00857A28">
      <w:pPr>
        <w:numPr>
          <w:ilvl w:val="0"/>
          <w:numId w:val="29"/>
        </w:numPr>
        <w:rPr>
          <w:rFonts w:ascii="Alaska" w:hAnsi="Alaska"/>
        </w:rPr>
      </w:pPr>
      <w:r w:rsidRPr="00857A28">
        <w:rPr>
          <w:rFonts w:ascii="Alaska" w:hAnsi="Alaska"/>
        </w:rPr>
        <w:t>Demonstrable experience in digital transformation, change management or business analysis.</w:t>
      </w:r>
    </w:p>
    <w:p w14:paraId="6716CA6D" w14:textId="77777777" w:rsidR="00857A28" w:rsidRPr="00857A28" w:rsidRDefault="00857A28" w:rsidP="00857A28">
      <w:pPr>
        <w:numPr>
          <w:ilvl w:val="0"/>
          <w:numId w:val="29"/>
        </w:numPr>
        <w:rPr>
          <w:rFonts w:ascii="Alaska" w:hAnsi="Alaska"/>
        </w:rPr>
      </w:pPr>
      <w:r w:rsidRPr="00857A28">
        <w:rPr>
          <w:rFonts w:ascii="Alaska" w:hAnsi="Alaska"/>
        </w:rPr>
        <w:t>Solid understanding of benefits management and value tracking.</w:t>
      </w:r>
    </w:p>
    <w:p w14:paraId="7060A43E" w14:textId="77777777" w:rsidR="00857A28" w:rsidRPr="00857A28" w:rsidRDefault="00857A28" w:rsidP="00857A28">
      <w:pPr>
        <w:numPr>
          <w:ilvl w:val="0"/>
          <w:numId w:val="29"/>
        </w:numPr>
        <w:rPr>
          <w:rFonts w:ascii="Alaska" w:hAnsi="Alaska"/>
        </w:rPr>
      </w:pPr>
      <w:r w:rsidRPr="00857A28">
        <w:rPr>
          <w:rFonts w:ascii="Alaska" w:hAnsi="Alaska"/>
        </w:rPr>
        <w:t>Confident using data to report on performance, KPIs and delivery impact.</w:t>
      </w:r>
    </w:p>
    <w:p w14:paraId="4689C6E6" w14:textId="77777777" w:rsidR="00857A28" w:rsidRPr="00857A28" w:rsidRDefault="00857A28" w:rsidP="00857A28">
      <w:pPr>
        <w:numPr>
          <w:ilvl w:val="0"/>
          <w:numId w:val="29"/>
        </w:numPr>
        <w:rPr>
          <w:rFonts w:ascii="Alaska" w:hAnsi="Alaska"/>
        </w:rPr>
      </w:pPr>
      <w:r w:rsidRPr="00857A28">
        <w:rPr>
          <w:rFonts w:ascii="Alaska" w:hAnsi="Alaska"/>
        </w:rPr>
        <w:t>Experience in agile delivery environments with good governance discipline.</w:t>
      </w:r>
    </w:p>
    <w:p w14:paraId="2EA04072" w14:textId="77777777" w:rsidR="00857A28" w:rsidRPr="00857A28" w:rsidRDefault="00857A28" w:rsidP="00857A28">
      <w:pPr>
        <w:numPr>
          <w:ilvl w:val="0"/>
          <w:numId w:val="29"/>
        </w:numPr>
        <w:rPr>
          <w:rFonts w:ascii="Alaska" w:hAnsi="Alaska"/>
        </w:rPr>
      </w:pPr>
      <w:r w:rsidRPr="00857A28">
        <w:rPr>
          <w:rFonts w:ascii="Alaska" w:hAnsi="Alaska"/>
        </w:rPr>
        <w:t>Excellent stakeholder engagement, communication and facilitation skills.</w:t>
      </w:r>
    </w:p>
    <w:p w14:paraId="54D5158D" w14:textId="77777777" w:rsidR="00857A28" w:rsidRPr="00857A28" w:rsidRDefault="00857A28" w:rsidP="00857A28">
      <w:pPr>
        <w:rPr>
          <w:rFonts w:ascii="Alaska" w:hAnsi="Alaska"/>
          <w:b/>
          <w:bCs/>
        </w:rPr>
      </w:pPr>
      <w:r w:rsidRPr="00857A28">
        <w:rPr>
          <w:rFonts w:ascii="Alaska" w:hAnsi="Alaska"/>
          <w:b/>
          <w:bCs/>
        </w:rPr>
        <w:t>Desirable:</w:t>
      </w:r>
    </w:p>
    <w:p w14:paraId="0DA8AEA6" w14:textId="77777777" w:rsidR="00857A28" w:rsidRPr="00857A28" w:rsidRDefault="00857A28" w:rsidP="00857A28">
      <w:pPr>
        <w:numPr>
          <w:ilvl w:val="0"/>
          <w:numId w:val="30"/>
        </w:numPr>
        <w:rPr>
          <w:rFonts w:ascii="Alaska" w:hAnsi="Alaska"/>
        </w:rPr>
      </w:pPr>
      <w:r w:rsidRPr="00857A28">
        <w:rPr>
          <w:rFonts w:ascii="Alaska" w:hAnsi="Alaska"/>
        </w:rPr>
        <w:t>Familiarity with transformation in land, utilities or infrastructure environments.</w:t>
      </w:r>
    </w:p>
    <w:p w14:paraId="1B40C36A" w14:textId="77777777" w:rsidR="00857A28" w:rsidRPr="00857A28" w:rsidRDefault="00857A28" w:rsidP="00857A28">
      <w:pPr>
        <w:numPr>
          <w:ilvl w:val="0"/>
          <w:numId w:val="30"/>
        </w:numPr>
        <w:rPr>
          <w:rFonts w:ascii="Alaska" w:hAnsi="Alaska"/>
        </w:rPr>
      </w:pPr>
      <w:r w:rsidRPr="00857A28">
        <w:rPr>
          <w:rFonts w:ascii="Alaska" w:hAnsi="Alaska"/>
        </w:rPr>
        <w:t>Experience using tools such as SharePoint, Power BI, Trello, DevOps or similar.</w:t>
      </w:r>
    </w:p>
    <w:p w14:paraId="1E957A53" w14:textId="77777777" w:rsidR="00857A28" w:rsidRPr="00857A28" w:rsidRDefault="00857A28" w:rsidP="00857A28">
      <w:pPr>
        <w:numPr>
          <w:ilvl w:val="0"/>
          <w:numId w:val="30"/>
        </w:numPr>
        <w:rPr>
          <w:rFonts w:ascii="Alaska" w:hAnsi="Alaska"/>
        </w:rPr>
      </w:pPr>
      <w:r w:rsidRPr="00857A28">
        <w:rPr>
          <w:rFonts w:ascii="Alaska" w:hAnsi="Alaska"/>
        </w:rPr>
        <w:t xml:space="preserve">Change management (e.g. </w:t>
      </w:r>
      <w:proofErr w:type="spellStart"/>
      <w:r w:rsidRPr="00857A28">
        <w:rPr>
          <w:rFonts w:ascii="Alaska" w:hAnsi="Alaska"/>
        </w:rPr>
        <w:t>Prosci</w:t>
      </w:r>
      <w:proofErr w:type="spellEnd"/>
      <w:r w:rsidRPr="00857A28">
        <w:rPr>
          <w:rFonts w:ascii="Alaska" w:hAnsi="Alaska"/>
        </w:rPr>
        <w:t xml:space="preserve">) or agile qualifications (e.g. Scrum Master, </w:t>
      </w:r>
      <w:proofErr w:type="spellStart"/>
      <w:r w:rsidRPr="00857A28">
        <w:rPr>
          <w:rFonts w:ascii="Alaska" w:hAnsi="Alaska"/>
        </w:rPr>
        <w:t>SAFe</w:t>
      </w:r>
      <w:proofErr w:type="spellEnd"/>
      <w:r w:rsidRPr="00857A28">
        <w:rPr>
          <w:rFonts w:ascii="Alaska" w:hAnsi="Alaska"/>
        </w:rPr>
        <w:t>).</w:t>
      </w:r>
    </w:p>
    <w:p w14:paraId="67827A32" w14:textId="77777777" w:rsidR="00857A28" w:rsidRPr="00857A28" w:rsidRDefault="00857A28" w:rsidP="00857A28">
      <w:pPr>
        <w:rPr>
          <w:rFonts w:ascii="Alaska" w:hAnsi="Alaska"/>
        </w:rPr>
      </w:pPr>
    </w:p>
    <w:p w14:paraId="1396CB46" w14:textId="5B6F13F4" w:rsidR="00857A28" w:rsidRPr="00857A28" w:rsidRDefault="00857A28" w:rsidP="00857A28">
      <w:pPr>
        <w:rPr>
          <w:rFonts w:ascii="Alaska" w:hAnsi="Alaska"/>
          <w:u w:val="single"/>
        </w:rPr>
      </w:pPr>
      <w:r w:rsidRPr="00857A28">
        <w:rPr>
          <w:rFonts w:ascii="Alaska" w:hAnsi="Alaska"/>
          <w:b/>
          <w:bCs/>
          <w:u w:val="single"/>
        </w:rPr>
        <w:t>Personal Attributes</w:t>
      </w:r>
    </w:p>
    <w:p w14:paraId="1B01009E" w14:textId="77777777" w:rsidR="00857A28" w:rsidRPr="00857A28" w:rsidRDefault="00857A28" w:rsidP="00857A28">
      <w:pPr>
        <w:numPr>
          <w:ilvl w:val="0"/>
          <w:numId w:val="31"/>
        </w:numPr>
        <w:rPr>
          <w:rFonts w:ascii="Alaska" w:hAnsi="Alaska"/>
        </w:rPr>
      </w:pPr>
      <w:r w:rsidRPr="00857A28">
        <w:rPr>
          <w:rFonts w:ascii="Alaska" w:hAnsi="Alaska"/>
        </w:rPr>
        <w:t>Curious, people-focused and delivery-minded.</w:t>
      </w:r>
    </w:p>
    <w:p w14:paraId="10816C1E" w14:textId="77777777" w:rsidR="00857A28" w:rsidRPr="00857A28" w:rsidRDefault="00857A28" w:rsidP="00857A28">
      <w:pPr>
        <w:numPr>
          <w:ilvl w:val="0"/>
          <w:numId w:val="31"/>
        </w:numPr>
        <w:rPr>
          <w:rFonts w:ascii="Alaska" w:hAnsi="Alaska"/>
        </w:rPr>
      </w:pPr>
      <w:r w:rsidRPr="00857A28">
        <w:rPr>
          <w:rFonts w:ascii="Alaska" w:hAnsi="Alaska"/>
        </w:rPr>
        <w:t>Able to work across disciplines and turn complexity into clarity.</w:t>
      </w:r>
    </w:p>
    <w:p w14:paraId="501D6FA6" w14:textId="77777777" w:rsidR="00857A28" w:rsidRPr="00857A28" w:rsidRDefault="00857A28" w:rsidP="00857A28">
      <w:pPr>
        <w:numPr>
          <w:ilvl w:val="0"/>
          <w:numId w:val="31"/>
        </w:numPr>
        <w:rPr>
          <w:rFonts w:ascii="Alaska" w:hAnsi="Alaska"/>
        </w:rPr>
      </w:pPr>
      <w:r w:rsidRPr="00857A28">
        <w:rPr>
          <w:rFonts w:ascii="Alaska" w:hAnsi="Alaska"/>
        </w:rPr>
        <w:t>Driven by value, impact and enabling others to succeed.</w:t>
      </w:r>
    </w:p>
    <w:p w14:paraId="1451085A" w14:textId="77777777" w:rsidR="00857A28" w:rsidRPr="00857A28" w:rsidRDefault="00857A28" w:rsidP="00857A28">
      <w:pPr>
        <w:rPr>
          <w:rFonts w:ascii="Alaska" w:hAnsi="Alaska"/>
        </w:rPr>
      </w:pPr>
    </w:p>
    <w:p w14:paraId="162CB6ED" w14:textId="47899874" w:rsidR="00857A28" w:rsidRPr="00857A28" w:rsidRDefault="00857A28" w:rsidP="00857A28">
      <w:pPr>
        <w:rPr>
          <w:rFonts w:ascii="Alaska" w:hAnsi="Alaska"/>
          <w:u w:val="single"/>
        </w:rPr>
      </w:pPr>
      <w:r w:rsidRPr="00857A28">
        <w:rPr>
          <w:rFonts w:ascii="Alaska" w:hAnsi="Alaska"/>
          <w:b/>
          <w:bCs/>
          <w:u w:val="single"/>
        </w:rPr>
        <w:t>What We Offer</w:t>
      </w:r>
    </w:p>
    <w:p w14:paraId="4C725858" w14:textId="77777777" w:rsidR="00857A28" w:rsidRPr="00857A28" w:rsidRDefault="00857A28" w:rsidP="00857A28">
      <w:pPr>
        <w:numPr>
          <w:ilvl w:val="0"/>
          <w:numId w:val="32"/>
        </w:numPr>
        <w:rPr>
          <w:rFonts w:ascii="Alaska" w:hAnsi="Alaska"/>
        </w:rPr>
      </w:pPr>
      <w:r w:rsidRPr="00857A28">
        <w:rPr>
          <w:rFonts w:ascii="Alaska" w:hAnsi="Alaska"/>
        </w:rPr>
        <w:t>A chance to help shape how digital transformation is delivered and adopted at Ardent.</w:t>
      </w:r>
    </w:p>
    <w:p w14:paraId="59B4154A" w14:textId="77777777" w:rsidR="00857A28" w:rsidRPr="00857A28" w:rsidRDefault="00857A28" w:rsidP="00857A28">
      <w:pPr>
        <w:numPr>
          <w:ilvl w:val="0"/>
          <w:numId w:val="32"/>
        </w:numPr>
        <w:rPr>
          <w:rFonts w:ascii="Alaska" w:hAnsi="Alaska"/>
        </w:rPr>
      </w:pPr>
      <w:r w:rsidRPr="00857A28">
        <w:rPr>
          <w:rFonts w:ascii="Alaska" w:hAnsi="Alaska"/>
        </w:rPr>
        <w:t>A collaborative environment where your voice and ideas can shape outcomes.</w:t>
      </w:r>
    </w:p>
    <w:p w14:paraId="043EEFEF" w14:textId="0DDA36F1" w:rsidR="00857A28" w:rsidRPr="00857A28" w:rsidRDefault="00857A28" w:rsidP="00857A28">
      <w:pPr>
        <w:numPr>
          <w:ilvl w:val="0"/>
          <w:numId w:val="32"/>
        </w:numPr>
        <w:rPr>
          <w:rFonts w:ascii="Alaska" w:hAnsi="Alaska"/>
        </w:rPr>
      </w:pPr>
      <w:r w:rsidRPr="00857A28">
        <w:rPr>
          <w:rFonts w:ascii="Alaska" w:hAnsi="Alaska"/>
        </w:rPr>
        <w:t>The opportunity to be part of a purpose-driven team making a difference for communities and future generations.</w:t>
      </w:r>
    </w:p>
    <w:p w14:paraId="12010A78" w14:textId="77777777" w:rsidR="003B2EF9" w:rsidRPr="00857A28" w:rsidRDefault="003B2EF9" w:rsidP="00857A28">
      <w:pPr>
        <w:rPr>
          <w:rFonts w:ascii="Alaska" w:hAnsi="Alaska"/>
          <w:i/>
          <w:iCs/>
        </w:rPr>
      </w:pPr>
    </w:p>
    <w:p w14:paraId="26186C57" w14:textId="77777777" w:rsidR="003B2EF9" w:rsidRPr="00857A28" w:rsidRDefault="003B2EF9" w:rsidP="00857A28">
      <w:pPr>
        <w:pStyle w:val="xxmsonormal"/>
        <w:ind w:left="720"/>
        <w:rPr>
          <w:rFonts w:ascii="Alaska" w:hAnsi="Alaska"/>
          <w:i/>
          <w:iCs/>
        </w:rPr>
      </w:pPr>
    </w:p>
    <w:p w14:paraId="3E385C45" w14:textId="1255E20F" w:rsidR="00003824" w:rsidRPr="00857A28" w:rsidRDefault="00003824" w:rsidP="00857A28">
      <w:pPr>
        <w:pStyle w:val="NoSpacing"/>
        <w:rPr>
          <w:rFonts w:ascii="Alaska" w:hAnsi="Alaska"/>
          <w:i/>
          <w:iCs/>
        </w:rPr>
      </w:pPr>
      <w:r w:rsidRPr="00857A28">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6676E0BA" w14:textId="77777777" w:rsidR="0072695A" w:rsidRPr="00857A28" w:rsidRDefault="0072695A" w:rsidP="00857A28">
      <w:pPr>
        <w:pStyle w:val="NoSpacing"/>
        <w:rPr>
          <w:rFonts w:ascii="Alaska" w:hAnsi="Alaska"/>
          <w:i/>
          <w:iCs/>
        </w:rPr>
      </w:pPr>
    </w:p>
    <w:p w14:paraId="7BD3BE67" w14:textId="77777777" w:rsidR="0072695A" w:rsidRPr="00857A28" w:rsidRDefault="0072695A" w:rsidP="00857A28">
      <w:pPr>
        <w:pStyle w:val="NoSpacing"/>
        <w:rPr>
          <w:rFonts w:ascii="Alaska" w:hAnsi="Alaska"/>
        </w:rPr>
      </w:pPr>
      <w:r w:rsidRPr="00857A28">
        <w:rPr>
          <w:rFonts w:ascii="Alaska" w:hAnsi="Alaska"/>
        </w:rPr>
        <w:lastRenderedPageBreak/>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053C745A" w14:textId="77777777" w:rsidR="0072695A" w:rsidRPr="00857A28" w:rsidRDefault="0072695A" w:rsidP="00857A28">
      <w:pPr>
        <w:pStyle w:val="NoSpacing"/>
        <w:rPr>
          <w:rFonts w:ascii="Alaska" w:hAnsi="Alaska"/>
        </w:rPr>
      </w:pPr>
    </w:p>
    <w:p w14:paraId="7B4848C7" w14:textId="77777777" w:rsidR="0072695A" w:rsidRPr="00857A28" w:rsidRDefault="0072695A" w:rsidP="00857A28">
      <w:pPr>
        <w:pStyle w:val="NoSpacing"/>
        <w:rPr>
          <w:rFonts w:ascii="Alaska" w:hAnsi="Alaska"/>
        </w:rPr>
      </w:pPr>
      <w:r w:rsidRPr="00857A28">
        <w:rPr>
          <w:rFonts w:ascii="Alaska" w:hAnsi="Alaska"/>
        </w:rPr>
        <w:t>We offer an attractive benefits package to include :-</w:t>
      </w:r>
    </w:p>
    <w:p w14:paraId="1F1D0151" w14:textId="77777777" w:rsidR="0072695A" w:rsidRPr="00857A28" w:rsidRDefault="0072695A" w:rsidP="00857A28">
      <w:pPr>
        <w:pStyle w:val="NoSpacing"/>
        <w:rPr>
          <w:rFonts w:ascii="Alaska" w:hAnsi="Alaska"/>
        </w:rPr>
      </w:pPr>
    </w:p>
    <w:p w14:paraId="36C84031" w14:textId="77777777" w:rsidR="0072695A" w:rsidRPr="00857A28" w:rsidRDefault="0072695A" w:rsidP="00857A28">
      <w:pPr>
        <w:pStyle w:val="NoSpacing"/>
        <w:numPr>
          <w:ilvl w:val="0"/>
          <w:numId w:val="17"/>
        </w:numPr>
        <w:rPr>
          <w:rFonts w:ascii="Alaska" w:hAnsi="Alaska"/>
          <w:lang w:val="fr-FR"/>
        </w:rPr>
      </w:pPr>
      <w:proofErr w:type="spellStart"/>
      <w:r w:rsidRPr="00857A28">
        <w:rPr>
          <w:rFonts w:ascii="Alaska" w:hAnsi="Alaska"/>
          <w:lang w:val="fr-FR"/>
        </w:rPr>
        <w:t>Hybrid</w:t>
      </w:r>
      <w:proofErr w:type="spellEnd"/>
      <w:r w:rsidRPr="00857A28">
        <w:rPr>
          <w:rFonts w:ascii="Alaska" w:hAnsi="Alaska"/>
          <w:lang w:val="fr-FR"/>
        </w:rPr>
        <w:t xml:space="preserve"> </w:t>
      </w:r>
      <w:proofErr w:type="spellStart"/>
      <w:r w:rsidRPr="00857A28">
        <w:rPr>
          <w:rFonts w:ascii="Alaska" w:hAnsi="Alaska"/>
          <w:lang w:val="fr-FR"/>
        </w:rPr>
        <w:t>working</w:t>
      </w:r>
      <w:proofErr w:type="spellEnd"/>
    </w:p>
    <w:p w14:paraId="3B536162" w14:textId="77777777" w:rsidR="0072695A" w:rsidRPr="00857A28" w:rsidRDefault="0072695A" w:rsidP="00857A28">
      <w:pPr>
        <w:pStyle w:val="NoSpacing"/>
        <w:numPr>
          <w:ilvl w:val="0"/>
          <w:numId w:val="17"/>
        </w:numPr>
        <w:rPr>
          <w:rFonts w:ascii="Alaska" w:hAnsi="Alaska"/>
          <w:lang w:val="fr-FR"/>
        </w:rPr>
      </w:pPr>
      <w:r w:rsidRPr="00857A28">
        <w:rPr>
          <w:rFonts w:ascii="Alaska" w:hAnsi="Alaska"/>
          <w:lang w:val="fr-FR"/>
        </w:rPr>
        <w:t xml:space="preserve">Smart </w:t>
      </w:r>
      <w:proofErr w:type="spellStart"/>
      <w:r w:rsidRPr="00857A28">
        <w:rPr>
          <w:rFonts w:ascii="Alaska" w:hAnsi="Alaska"/>
          <w:lang w:val="fr-FR"/>
        </w:rPr>
        <w:t>Working</w:t>
      </w:r>
      <w:proofErr w:type="spellEnd"/>
      <w:r w:rsidRPr="00857A28">
        <w:rPr>
          <w:rFonts w:ascii="Alaska" w:hAnsi="Alaska"/>
          <w:lang w:val="fr-FR"/>
        </w:rPr>
        <w:t xml:space="preserve"> Policy</w:t>
      </w:r>
    </w:p>
    <w:p w14:paraId="08CBAE51" w14:textId="77777777" w:rsidR="0072695A" w:rsidRPr="00857A28" w:rsidRDefault="0072695A" w:rsidP="00857A28">
      <w:pPr>
        <w:pStyle w:val="NoSpacing"/>
        <w:numPr>
          <w:ilvl w:val="0"/>
          <w:numId w:val="17"/>
        </w:numPr>
        <w:rPr>
          <w:rFonts w:ascii="Alaska" w:hAnsi="Alaska"/>
          <w:lang w:val="fr-FR"/>
        </w:rPr>
      </w:pPr>
      <w:proofErr w:type="spellStart"/>
      <w:r w:rsidRPr="00857A28">
        <w:rPr>
          <w:rFonts w:ascii="Alaska" w:hAnsi="Alaska"/>
          <w:lang w:val="fr-FR"/>
        </w:rPr>
        <w:t>Medical</w:t>
      </w:r>
      <w:proofErr w:type="spellEnd"/>
      <w:r w:rsidRPr="00857A28">
        <w:rPr>
          <w:rFonts w:ascii="Alaska" w:hAnsi="Alaska"/>
          <w:lang w:val="fr-FR"/>
        </w:rPr>
        <w:t xml:space="preserve"> </w:t>
      </w:r>
      <w:proofErr w:type="spellStart"/>
      <w:r w:rsidRPr="00857A28">
        <w:rPr>
          <w:rFonts w:ascii="Alaska" w:hAnsi="Alaska"/>
          <w:lang w:val="fr-FR"/>
        </w:rPr>
        <w:t>health</w:t>
      </w:r>
      <w:proofErr w:type="spellEnd"/>
      <w:r w:rsidRPr="00857A28">
        <w:rPr>
          <w:rFonts w:ascii="Alaska" w:hAnsi="Alaska"/>
          <w:lang w:val="fr-FR"/>
        </w:rPr>
        <w:t xml:space="preserve"> plan</w:t>
      </w:r>
    </w:p>
    <w:p w14:paraId="08EB185F" w14:textId="77777777" w:rsidR="0072695A" w:rsidRPr="00857A28" w:rsidRDefault="0072695A" w:rsidP="00857A28">
      <w:pPr>
        <w:pStyle w:val="NoSpacing"/>
        <w:numPr>
          <w:ilvl w:val="0"/>
          <w:numId w:val="17"/>
        </w:numPr>
        <w:rPr>
          <w:rFonts w:ascii="Alaska" w:hAnsi="Alaska"/>
          <w:lang w:val="fr-FR"/>
        </w:rPr>
      </w:pPr>
      <w:proofErr w:type="spellStart"/>
      <w:r w:rsidRPr="00857A28">
        <w:rPr>
          <w:rFonts w:ascii="Alaska" w:hAnsi="Alaska"/>
          <w:lang w:val="fr-FR"/>
        </w:rPr>
        <w:t>Career</w:t>
      </w:r>
      <w:proofErr w:type="spellEnd"/>
      <w:r w:rsidRPr="00857A28">
        <w:rPr>
          <w:rFonts w:ascii="Alaska" w:hAnsi="Alaska"/>
          <w:lang w:val="fr-FR"/>
        </w:rPr>
        <w:t xml:space="preserve"> progression</w:t>
      </w:r>
    </w:p>
    <w:p w14:paraId="3E1297CE" w14:textId="77777777" w:rsidR="0072695A" w:rsidRPr="00857A28" w:rsidRDefault="0072695A" w:rsidP="00857A28">
      <w:pPr>
        <w:pStyle w:val="NoSpacing"/>
        <w:numPr>
          <w:ilvl w:val="0"/>
          <w:numId w:val="17"/>
        </w:numPr>
        <w:rPr>
          <w:rFonts w:ascii="Alaska" w:hAnsi="Alaska"/>
          <w:lang w:val="fr-FR"/>
        </w:rPr>
      </w:pPr>
      <w:r w:rsidRPr="00857A28">
        <w:rPr>
          <w:rFonts w:ascii="Alaska" w:hAnsi="Alaska"/>
          <w:lang w:val="fr-FR"/>
        </w:rPr>
        <w:t>Coaching</w:t>
      </w:r>
    </w:p>
    <w:p w14:paraId="6A568284" w14:textId="77777777" w:rsidR="0072695A" w:rsidRPr="00857A28" w:rsidRDefault="0072695A" w:rsidP="00857A28">
      <w:pPr>
        <w:pStyle w:val="NoSpacing"/>
        <w:numPr>
          <w:ilvl w:val="0"/>
          <w:numId w:val="17"/>
        </w:numPr>
        <w:rPr>
          <w:rFonts w:ascii="Alaska" w:hAnsi="Alaska"/>
          <w:lang w:val="fr-FR"/>
        </w:rPr>
      </w:pPr>
      <w:r w:rsidRPr="00857A28">
        <w:rPr>
          <w:rFonts w:ascii="Alaska" w:hAnsi="Alaska"/>
          <w:lang w:val="fr-FR"/>
        </w:rPr>
        <w:t xml:space="preserve">Cycle to Work </w:t>
      </w:r>
    </w:p>
    <w:p w14:paraId="13D9E323" w14:textId="77777777" w:rsidR="0072695A" w:rsidRPr="00857A28" w:rsidRDefault="0072695A" w:rsidP="00857A28">
      <w:pPr>
        <w:pStyle w:val="NoSpacing"/>
        <w:numPr>
          <w:ilvl w:val="0"/>
          <w:numId w:val="17"/>
        </w:numPr>
        <w:rPr>
          <w:rFonts w:ascii="Alaska" w:hAnsi="Alaska"/>
          <w:lang w:val="fr-FR"/>
        </w:rPr>
      </w:pPr>
      <w:r w:rsidRPr="00857A28">
        <w:rPr>
          <w:rFonts w:ascii="Alaska" w:hAnsi="Alaska"/>
          <w:lang w:val="fr-FR"/>
        </w:rPr>
        <w:t>Electric Car Scheme</w:t>
      </w:r>
    </w:p>
    <w:p w14:paraId="28EB7FBF" w14:textId="77777777" w:rsidR="0072695A" w:rsidRPr="00857A28" w:rsidRDefault="0072695A" w:rsidP="00857A28">
      <w:pPr>
        <w:pStyle w:val="NoSpacing"/>
        <w:numPr>
          <w:ilvl w:val="0"/>
          <w:numId w:val="17"/>
        </w:numPr>
        <w:rPr>
          <w:rFonts w:ascii="Alaska" w:hAnsi="Alaska"/>
          <w:lang w:val="fr-FR"/>
        </w:rPr>
      </w:pPr>
      <w:proofErr w:type="spellStart"/>
      <w:r w:rsidRPr="00857A28">
        <w:rPr>
          <w:rFonts w:ascii="Alaska" w:hAnsi="Alaska"/>
          <w:lang w:val="fr-FR"/>
        </w:rPr>
        <w:t>Enhanced</w:t>
      </w:r>
      <w:proofErr w:type="spellEnd"/>
      <w:r w:rsidRPr="00857A28">
        <w:rPr>
          <w:rFonts w:ascii="Alaska" w:hAnsi="Alaska"/>
          <w:lang w:val="fr-FR"/>
        </w:rPr>
        <w:t xml:space="preserve"> </w:t>
      </w:r>
      <w:proofErr w:type="spellStart"/>
      <w:r w:rsidRPr="00857A28">
        <w:rPr>
          <w:rFonts w:ascii="Alaska" w:hAnsi="Alaska"/>
          <w:lang w:val="fr-FR"/>
        </w:rPr>
        <w:t>maternity</w:t>
      </w:r>
      <w:proofErr w:type="spellEnd"/>
      <w:r w:rsidRPr="00857A28">
        <w:rPr>
          <w:rFonts w:ascii="Alaska" w:hAnsi="Alaska"/>
          <w:lang w:val="fr-FR"/>
        </w:rPr>
        <w:t xml:space="preserve"> and </w:t>
      </w:r>
      <w:proofErr w:type="spellStart"/>
      <w:r w:rsidRPr="00857A28">
        <w:rPr>
          <w:rFonts w:ascii="Alaska" w:hAnsi="Alaska"/>
          <w:lang w:val="fr-FR"/>
        </w:rPr>
        <w:t>paternity</w:t>
      </w:r>
      <w:proofErr w:type="spellEnd"/>
      <w:r w:rsidRPr="00857A28">
        <w:rPr>
          <w:rFonts w:ascii="Alaska" w:hAnsi="Alaska"/>
          <w:lang w:val="fr-FR"/>
        </w:rPr>
        <w:t xml:space="preserve"> </w:t>
      </w:r>
      <w:proofErr w:type="spellStart"/>
      <w:r w:rsidRPr="00857A28">
        <w:rPr>
          <w:rFonts w:ascii="Alaska" w:hAnsi="Alaska"/>
          <w:lang w:val="fr-FR"/>
        </w:rPr>
        <w:t>pay</w:t>
      </w:r>
      <w:proofErr w:type="spellEnd"/>
    </w:p>
    <w:p w14:paraId="6D90878B" w14:textId="77777777" w:rsidR="0072695A" w:rsidRPr="00857A28" w:rsidRDefault="0072695A" w:rsidP="00857A28">
      <w:pPr>
        <w:pStyle w:val="NoSpacing"/>
        <w:rPr>
          <w:rFonts w:ascii="Alaska" w:hAnsi="Alaska"/>
          <w:lang w:val="fr-FR"/>
        </w:rPr>
      </w:pPr>
    </w:p>
    <w:p w14:paraId="5CACD26F" w14:textId="77777777" w:rsidR="0072695A" w:rsidRPr="00857A28" w:rsidRDefault="0072695A" w:rsidP="00857A28">
      <w:pPr>
        <w:pStyle w:val="NoSpacing"/>
        <w:rPr>
          <w:rStyle w:val="Hyperlink"/>
          <w:rFonts w:ascii="Alaska" w:eastAsia="Times New Roman" w:hAnsi="Alaska"/>
          <w:lang w:eastAsia="en-GB"/>
        </w:rPr>
      </w:pPr>
      <w:r w:rsidRPr="00857A28">
        <w:rPr>
          <w:rFonts w:ascii="Alaska" w:hAnsi="Alaska"/>
        </w:rPr>
        <w:t xml:space="preserve">For more information, please see our services page on our website at </w:t>
      </w:r>
      <w:hyperlink r:id="rId10" w:history="1">
        <w:r w:rsidRPr="00857A28">
          <w:rPr>
            <w:rStyle w:val="Hyperlink"/>
            <w:rFonts w:ascii="Alaska" w:eastAsia="Times New Roman" w:hAnsi="Alaska"/>
            <w:lang w:eastAsia="en-GB"/>
          </w:rPr>
          <w:t>www.ardent-management.com</w:t>
        </w:r>
      </w:hyperlink>
      <w:r w:rsidRPr="00857A28">
        <w:rPr>
          <w:rStyle w:val="Hyperlink"/>
          <w:rFonts w:ascii="Alaska" w:eastAsia="Times New Roman" w:hAnsi="Alaska"/>
          <w:lang w:eastAsia="en-GB"/>
        </w:rPr>
        <w:t xml:space="preserve"> </w:t>
      </w:r>
    </w:p>
    <w:p w14:paraId="6D11DEBD" w14:textId="77777777" w:rsidR="0072695A" w:rsidRPr="00857A28" w:rsidRDefault="0072695A" w:rsidP="00857A28">
      <w:pPr>
        <w:pStyle w:val="NoSpacing"/>
        <w:rPr>
          <w:rStyle w:val="Hyperlink"/>
          <w:rFonts w:ascii="Alaska" w:eastAsia="Times New Roman" w:hAnsi="Alaska"/>
          <w:lang w:eastAsia="en-GB"/>
        </w:rPr>
      </w:pPr>
    </w:p>
    <w:p w14:paraId="619AE082" w14:textId="77777777" w:rsidR="0072695A" w:rsidRPr="00857A28" w:rsidRDefault="0072695A" w:rsidP="00857A28">
      <w:pPr>
        <w:pStyle w:val="NoSpacing"/>
        <w:rPr>
          <w:rFonts w:ascii="Alaska" w:hAnsi="Alaska"/>
        </w:rPr>
      </w:pPr>
      <w:r w:rsidRPr="00857A28">
        <w:rPr>
          <w:rFonts w:ascii="Alaska" w:hAnsi="Alaska"/>
        </w:rPr>
        <w:t>Interested? Get in touch!</w:t>
      </w:r>
    </w:p>
    <w:p w14:paraId="0DA3D224" w14:textId="77777777" w:rsidR="0072695A" w:rsidRPr="00857A28" w:rsidRDefault="0072695A" w:rsidP="00857A28">
      <w:pPr>
        <w:pStyle w:val="NoSpacing"/>
        <w:rPr>
          <w:rFonts w:ascii="Alaska" w:hAnsi="Alaska"/>
        </w:rPr>
      </w:pPr>
    </w:p>
    <w:p w14:paraId="60C16CAB" w14:textId="77777777" w:rsidR="0072695A" w:rsidRPr="00857A28" w:rsidRDefault="0072695A" w:rsidP="00857A28">
      <w:pPr>
        <w:pStyle w:val="NoSpacing"/>
        <w:rPr>
          <w:rStyle w:val="Hyperlink"/>
          <w:rFonts w:ascii="Alaska" w:eastAsia="Times New Roman" w:hAnsi="Alaska"/>
          <w:lang w:eastAsia="en-GB"/>
        </w:rPr>
      </w:pPr>
      <w:r w:rsidRPr="00857A28">
        <w:rPr>
          <w:rFonts w:ascii="Alaska" w:hAnsi="Alaska"/>
        </w:rPr>
        <w:t xml:space="preserve">Should you be interested in hearing more about the position or wish to send your cv in to </w:t>
      </w:r>
      <w:hyperlink r:id="rId11" w:history="1">
        <w:r w:rsidRPr="00857A28">
          <w:rPr>
            <w:rStyle w:val="Hyperlink"/>
            <w:rFonts w:ascii="Alaska" w:hAnsi="Alaska"/>
          </w:rPr>
          <w:t>people@ardent-management.com</w:t>
        </w:r>
      </w:hyperlink>
      <w:r w:rsidRPr="00857A28">
        <w:rPr>
          <w:rFonts w:ascii="Alaska" w:hAnsi="Alaska"/>
        </w:rPr>
        <w:t xml:space="preserve"> or contact Stuart Thomas </w:t>
      </w:r>
      <w:hyperlink r:id="rId12" w:history="1">
        <w:r w:rsidRPr="00857A28">
          <w:rPr>
            <w:rStyle w:val="Hyperlink"/>
            <w:rFonts w:ascii="Alaska" w:hAnsi="Alaska"/>
          </w:rPr>
          <w:t>stuartthomas@ardent-management.com</w:t>
        </w:r>
      </w:hyperlink>
      <w:r w:rsidRPr="00857A28">
        <w:rPr>
          <w:rFonts w:ascii="Alaska" w:hAnsi="Alaska"/>
        </w:rPr>
        <w:t xml:space="preserve"> </w:t>
      </w:r>
    </w:p>
    <w:p w14:paraId="5B2D81A7" w14:textId="77777777" w:rsidR="0072695A" w:rsidRPr="00857A28" w:rsidRDefault="0072695A" w:rsidP="00857A28">
      <w:pPr>
        <w:pStyle w:val="NoSpacing"/>
        <w:rPr>
          <w:rFonts w:ascii="Alaska" w:hAnsi="Alaska"/>
          <w:i/>
          <w:iCs/>
        </w:rPr>
      </w:pPr>
    </w:p>
    <w:p w14:paraId="2518A9D7" w14:textId="77777777" w:rsidR="00003824" w:rsidRPr="00857A28" w:rsidRDefault="00003824" w:rsidP="00857A28">
      <w:pPr>
        <w:spacing w:after="100" w:afterAutospacing="1"/>
        <w:ind w:left="720"/>
        <w:rPr>
          <w:rFonts w:ascii="Alaska" w:eastAsia="Times New Roman" w:hAnsi="Alaska"/>
          <w:i/>
          <w:iCs/>
          <w:color w:val="000000"/>
        </w:rPr>
      </w:pPr>
    </w:p>
    <w:p w14:paraId="34FEEA00" w14:textId="77777777" w:rsidR="00C814F9" w:rsidRPr="00857A28" w:rsidRDefault="00C814F9" w:rsidP="00857A28">
      <w:pPr>
        <w:spacing w:after="100" w:afterAutospacing="1"/>
        <w:ind w:left="360"/>
        <w:rPr>
          <w:rFonts w:ascii="Alaska" w:hAnsi="Alaska" w:cs="Arial"/>
          <w:b/>
          <w:bCs/>
        </w:rPr>
      </w:pPr>
    </w:p>
    <w:p w14:paraId="152B7B77" w14:textId="77777777" w:rsidR="00C814F9" w:rsidRPr="00857A28" w:rsidRDefault="00C814F9" w:rsidP="00857A28">
      <w:pPr>
        <w:spacing w:after="100" w:afterAutospacing="1"/>
        <w:rPr>
          <w:rFonts w:ascii="Alaska" w:hAnsi="Alaska" w:cs="Arial"/>
          <w:b/>
          <w:bCs/>
        </w:rPr>
      </w:pPr>
    </w:p>
    <w:sectPr w:rsidR="00C814F9" w:rsidRPr="00857A28"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3A62" w14:textId="77777777" w:rsidR="0082544C" w:rsidRDefault="0082544C" w:rsidP="0004366C">
      <w:r>
        <w:separator/>
      </w:r>
    </w:p>
  </w:endnote>
  <w:endnote w:type="continuationSeparator" w:id="0">
    <w:p w14:paraId="1AE44FFC" w14:textId="77777777" w:rsidR="0082544C" w:rsidRDefault="0082544C" w:rsidP="0004366C">
      <w:r>
        <w:continuationSeparator/>
      </w:r>
    </w:p>
  </w:endnote>
  <w:endnote w:type="continuationNotice" w:id="1">
    <w:p w14:paraId="17CCEC68" w14:textId="77777777" w:rsidR="0082544C" w:rsidRDefault="00825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6B4A9602"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352D" w14:textId="77777777" w:rsidR="0082544C" w:rsidRDefault="0082544C" w:rsidP="0004366C">
      <w:r>
        <w:separator/>
      </w:r>
    </w:p>
  </w:footnote>
  <w:footnote w:type="continuationSeparator" w:id="0">
    <w:p w14:paraId="18831018" w14:textId="77777777" w:rsidR="0082544C" w:rsidRDefault="0082544C" w:rsidP="0004366C">
      <w:r>
        <w:continuationSeparator/>
      </w:r>
    </w:p>
  </w:footnote>
  <w:footnote w:type="continuationNotice" w:id="1">
    <w:p w14:paraId="4EE2661C" w14:textId="77777777" w:rsidR="0082544C" w:rsidRDefault="00825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09"/>
    <w:multiLevelType w:val="hybridMultilevel"/>
    <w:tmpl w:val="097E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05CE8"/>
    <w:multiLevelType w:val="multilevel"/>
    <w:tmpl w:val="D99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91ADD"/>
    <w:multiLevelType w:val="multilevel"/>
    <w:tmpl w:val="A84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03875"/>
    <w:multiLevelType w:val="hybridMultilevel"/>
    <w:tmpl w:val="442E0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14E85"/>
    <w:multiLevelType w:val="multilevel"/>
    <w:tmpl w:val="FF9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4251C"/>
    <w:multiLevelType w:val="hybridMultilevel"/>
    <w:tmpl w:val="9A9CC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849EC"/>
    <w:multiLevelType w:val="hybridMultilevel"/>
    <w:tmpl w:val="3DD2E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01A0E"/>
    <w:multiLevelType w:val="multilevel"/>
    <w:tmpl w:val="72E0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8197E39"/>
    <w:multiLevelType w:val="multilevel"/>
    <w:tmpl w:val="4D2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A3A9D"/>
    <w:multiLevelType w:val="multilevel"/>
    <w:tmpl w:val="A7C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0785A"/>
    <w:multiLevelType w:val="hybridMultilevel"/>
    <w:tmpl w:val="E80A5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83D25"/>
    <w:multiLevelType w:val="multilevel"/>
    <w:tmpl w:val="0B5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963A3"/>
    <w:multiLevelType w:val="multilevel"/>
    <w:tmpl w:val="86D4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F485C"/>
    <w:multiLevelType w:val="multilevel"/>
    <w:tmpl w:val="7000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96BA8"/>
    <w:multiLevelType w:val="multilevel"/>
    <w:tmpl w:val="8F1C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53484"/>
    <w:multiLevelType w:val="hybridMultilevel"/>
    <w:tmpl w:val="CEBC8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3"/>
  </w:num>
  <w:num w:numId="4" w16cid:durableId="211306297">
    <w:abstractNumId w:val="5"/>
  </w:num>
  <w:num w:numId="5" w16cid:durableId="103500577">
    <w:abstractNumId w:val="30"/>
  </w:num>
  <w:num w:numId="6" w16cid:durableId="821124340">
    <w:abstractNumId w:val="10"/>
  </w:num>
  <w:num w:numId="7" w16cid:durableId="657537788">
    <w:abstractNumId w:val="16"/>
  </w:num>
  <w:num w:numId="8" w16cid:durableId="1090154716">
    <w:abstractNumId w:val="27"/>
  </w:num>
  <w:num w:numId="9" w16cid:durableId="80639171">
    <w:abstractNumId w:val="12"/>
  </w:num>
  <w:num w:numId="10" w16cid:durableId="1108811079">
    <w:abstractNumId w:val="21"/>
  </w:num>
  <w:num w:numId="11" w16cid:durableId="247157187">
    <w:abstractNumId w:val="23"/>
  </w:num>
  <w:num w:numId="12" w16cid:durableId="1672684393">
    <w:abstractNumId w:val="4"/>
  </w:num>
  <w:num w:numId="13" w16cid:durableId="2081827027">
    <w:abstractNumId w:val="25"/>
  </w:num>
  <w:num w:numId="14" w16cid:durableId="1972202684">
    <w:abstractNumId w:val="29"/>
  </w:num>
  <w:num w:numId="15" w16cid:durableId="1832062179">
    <w:abstractNumId w:val="4"/>
  </w:num>
  <w:num w:numId="16" w16cid:durableId="221447184">
    <w:abstractNumId w:val="2"/>
  </w:num>
  <w:num w:numId="17" w16cid:durableId="355229632">
    <w:abstractNumId w:val="1"/>
  </w:num>
  <w:num w:numId="18" w16cid:durableId="778571965">
    <w:abstractNumId w:val="19"/>
  </w:num>
  <w:num w:numId="19" w16cid:durableId="1829320079">
    <w:abstractNumId w:val="28"/>
  </w:num>
  <w:num w:numId="20" w16cid:durableId="51201876">
    <w:abstractNumId w:val="9"/>
  </w:num>
  <w:num w:numId="21" w16cid:durableId="920331691">
    <w:abstractNumId w:val="13"/>
  </w:num>
  <w:num w:numId="22" w16cid:durableId="61417249">
    <w:abstractNumId w:val="14"/>
  </w:num>
  <w:num w:numId="23" w16cid:durableId="100730947">
    <w:abstractNumId w:val="17"/>
  </w:num>
  <w:num w:numId="24" w16cid:durableId="1083646770">
    <w:abstractNumId w:val="8"/>
  </w:num>
  <w:num w:numId="25" w16cid:durableId="923992379">
    <w:abstractNumId w:val="26"/>
  </w:num>
  <w:num w:numId="26" w16cid:durableId="1022706480">
    <w:abstractNumId w:val="22"/>
  </w:num>
  <w:num w:numId="27" w16cid:durableId="540940091">
    <w:abstractNumId w:val="11"/>
  </w:num>
  <w:num w:numId="28" w16cid:durableId="1183277979">
    <w:abstractNumId w:val="20"/>
  </w:num>
  <w:num w:numId="29" w16cid:durableId="491028080">
    <w:abstractNumId w:val="24"/>
  </w:num>
  <w:num w:numId="30" w16cid:durableId="231277064">
    <w:abstractNumId w:val="18"/>
  </w:num>
  <w:num w:numId="31" w16cid:durableId="1361542747">
    <w:abstractNumId w:val="6"/>
  </w:num>
  <w:num w:numId="32" w16cid:durableId="23869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5C4C"/>
    <w:rsid w:val="000705C9"/>
    <w:rsid w:val="00073188"/>
    <w:rsid w:val="00076D90"/>
    <w:rsid w:val="00092FEE"/>
    <w:rsid w:val="000B237A"/>
    <w:rsid w:val="000B4ACC"/>
    <w:rsid w:val="000D13FB"/>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C6EEA"/>
    <w:rsid w:val="001E769A"/>
    <w:rsid w:val="001F390B"/>
    <w:rsid w:val="001F7697"/>
    <w:rsid w:val="00200F5F"/>
    <w:rsid w:val="0020587A"/>
    <w:rsid w:val="0021470F"/>
    <w:rsid w:val="00226CEF"/>
    <w:rsid w:val="00227447"/>
    <w:rsid w:val="00227895"/>
    <w:rsid w:val="00232B06"/>
    <w:rsid w:val="0025645E"/>
    <w:rsid w:val="00291D3A"/>
    <w:rsid w:val="002A63B3"/>
    <w:rsid w:val="002C25B0"/>
    <w:rsid w:val="002E3711"/>
    <w:rsid w:val="002F7833"/>
    <w:rsid w:val="003354E0"/>
    <w:rsid w:val="00353B19"/>
    <w:rsid w:val="00362C90"/>
    <w:rsid w:val="00376D01"/>
    <w:rsid w:val="00383B46"/>
    <w:rsid w:val="00385D38"/>
    <w:rsid w:val="00393330"/>
    <w:rsid w:val="003A509A"/>
    <w:rsid w:val="003B2EF9"/>
    <w:rsid w:val="003B47B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46CF"/>
    <w:rsid w:val="004F7B40"/>
    <w:rsid w:val="005033FA"/>
    <w:rsid w:val="00514C10"/>
    <w:rsid w:val="005204D8"/>
    <w:rsid w:val="00520BBA"/>
    <w:rsid w:val="00524E38"/>
    <w:rsid w:val="00530C4A"/>
    <w:rsid w:val="0053324A"/>
    <w:rsid w:val="00541478"/>
    <w:rsid w:val="00570786"/>
    <w:rsid w:val="005A0314"/>
    <w:rsid w:val="005B12F7"/>
    <w:rsid w:val="005B797B"/>
    <w:rsid w:val="005E081B"/>
    <w:rsid w:val="00602AC8"/>
    <w:rsid w:val="00604048"/>
    <w:rsid w:val="00613438"/>
    <w:rsid w:val="00614C42"/>
    <w:rsid w:val="00620C1F"/>
    <w:rsid w:val="00621DAF"/>
    <w:rsid w:val="006270ED"/>
    <w:rsid w:val="006308AB"/>
    <w:rsid w:val="006465F7"/>
    <w:rsid w:val="00654A6A"/>
    <w:rsid w:val="00665679"/>
    <w:rsid w:val="00672D02"/>
    <w:rsid w:val="00685A95"/>
    <w:rsid w:val="006A1E73"/>
    <w:rsid w:val="006B7A95"/>
    <w:rsid w:val="006C1917"/>
    <w:rsid w:val="006C59C4"/>
    <w:rsid w:val="006D5CFA"/>
    <w:rsid w:val="006E29D3"/>
    <w:rsid w:val="006E4331"/>
    <w:rsid w:val="006E5203"/>
    <w:rsid w:val="006F19A4"/>
    <w:rsid w:val="00700C3D"/>
    <w:rsid w:val="00712F62"/>
    <w:rsid w:val="00716E30"/>
    <w:rsid w:val="0071794F"/>
    <w:rsid w:val="0072695A"/>
    <w:rsid w:val="00727D28"/>
    <w:rsid w:val="00731EEF"/>
    <w:rsid w:val="00735116"/>
    <w:rsid w:val="00741E0B"/>
    <w:rsid w:val="00745D33"/>
    <w:rsid w:val="00762FAF"/>
    <w:rsid w:val="00765DEE"/>
    <w:rsid w:val="007724EC"/>
    <w:rsid w:val="007832C1"/>
    <w:rsid w:val="007A0C58"/>
    <w:rsid w:val="007A0CA4"/>
    <w:rsid w:val="007B68D0"/>
    <w:rsid w:val="007C4E23"/>
    <w:rsid w:val="007D1D70"/>
    <w:rsid w:val="007D3407"/>
    <w:rsid w:val="007E297B"/>
    <w:rsid w:val="0081239A"/>
    <w:rsid w:val="00815DB2"/>
    <w:rsid w:val="00816F26"/>
    <w:rsid w:val="0081798A"/>
    <w:rsid w:val="0082345A"/>
    <w:rsid w:val="00823F90"/>
    <w:rsid w:val="0082544C"/>
    <w:rsid w:val="008445E9"/>
    <w:rsid w:val="00845041"/>
    <w:rsid w:val="00857A28"/>
    <w:rsid w:val="00857C48"/>
    <w:rsid w:val="0086021B"/>
    <w:rsid w:val="00865451"/>
    <w:rsid w:val="00885CF9"/>
    <w:rsid w:val="00894890"/>
    <w:rsid w:val="008C0597"/>
    <w:rsid w:val="008C3999"/>
    <w:rsid w:val="008F66A9"/>
    <w:rsid w:val="009032A4"/>
    <w:rsid w:val="00910361"/>
    <w:rsid w:val="00943201"/>
    <w:rsid w:val="009529F1"/>
    <w:rsid w:val="0096429B"/>
    <w:rsid w:val="009B4A42"/>
    <w:rsid w:val="009B75D7"/>
    <w:rsid w:val="009C06F6"/>
    <w:rsid w:val="009C2E90"/>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53E6"/>
    <w:rsid w:val="00AC5DA2"/>
    <w:rsid w:val="00AC619E"/>
    <w:rsid w:val="00AC6426"/>
    <w:rsid w:val="00AC6D06"/>
    <w:rsid w:val="00AC7DDE"/>
    <w:rsid w:val="00AD1B3D"/>
    <w:rsid w:val="00AD70EF"/>
    <w:rsid w:val="00AE4105"/>
    <w:rsid w:val="00AF077F"/>
    <w:rsid w:val="00B0121D"/>
    <w:rsid w:val="00B10B45"/>
    <w:rsid w:val="00B177E0"/>
    <w:rsid w:val="00B24293"/>
    <w:rsid w:val="00B36D03"/>
    <w:rsid w:val="00B524DE"/>
    <w:rsid w:val="00B659AF"/>
    <w:rsid w:val="00B6670B"/>
    <w:rsid w:val="00B90E5E"/>
    <w:rsid w:val="00BC1628"/>
    <w:rsid w:val="00BC69FA"/>
    <w:rsid w:val="00BD3542"/>
    <w:rsid w:val="00BD5D6B"/>
    <w:rsid w:val="00BE40F0"/>
    <w:rsid w:val="00BE6646"/>
    <w:rsid w:val="00C03F6C"/>
    <w:rsid w:val="00C15DD8"/>
    <w:rsid w:val="00C23FD1"/>
    <w:rsid w:val="00C36AA5"/>
    <w:rsid w:val="00C6526F"/>
    <w:rsid w:val="00C65693"/>
    <w:rsid w:val="00C80098"/>
    <w:rsid w:val="00C80B90"/>
    <w:rsid w:val="00C814F9"/>
    <w:rsid w:val="00C93278"/>
    <w:rsid w:val="00C940D5"/>
    <w:rsid w:val="00CB08A8"/>
    <w:rsid w:val="00CB2306"/>
    <w:rsid w:val="00CD37B9"/>
    <w:rsid w:val="00D31B74"/>
    <w:rsid w:val="00D3530B"/>
    <w:rsid w:val="00D433E0"/>
    <w:rsid w:val="00D5132D"/>
    <w:rsid w:val="00D529BD"/>
    <w:rsid w:val="00D52DAA"/>
    <w:rsid w:val="00D7066A"/>
    <w:rsid w:val="00D707F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DF5756"/>
    <w:rsid w:val="00E01C51"/>
    <w:rsid w:val="00E0777A"/>
    <w:rsid w:val="00E07C2D"/>
    <w:rsid w:val="00E12AD3"/>
    <w:rsid w:val="00E23B94"/>
    <w:rsid w:val="00E376C2"/>
    <w:rsid w:val="00E42DA5"/>
    <w:rsid w:val="00E542DB"/>
    <w:rsid w:val="00E5636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E13D9"/>
    <w:rsid w:val="00F03450"/>
    <w:rsid w:val="00F07E46"/>
    <w:rsid w:val="00F17078"/>
    <w:rsid w:val="00F20A6A"/>
    <w:rsid w:val="00F403C7"/>
    <w:rsid w:val="00F422BB"/>
    <w:rsid w:val="00F4540D"/>
    <w:rsid w:val="00F657F6"/>
    <w:rsid w:val="00F702D5"/>
    <w:rsid w:val="00F7171F"/>
    <w:rsid w:val="00F77CEA"/>
    <w:rsid w:val="00F83B9C"/>
    <w:rsid w:val="00F958DF"/>
    <w:rsid w:val="00F969A8"/>
    <w:rsid w:val="00FB1E6E"/>
    <w:rsid w:val="00FB23AD"/>
    <w:rsid w:val="00FB27C8"/>
    <w:rsid w:val="00FB3058"/>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857A28"/>
    <w:pPr>
      <w:ind w:left="0"/>
    </w:pPr>
    <w:rPr>
      <w:rFonts w:ascii="Alaska" w:hAnsi="Alaska" w:cstheme="minorHAnsi"/>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857A28"/>
    <w:rPr>
      <w:rFonts w:ascii="Alaska" w:hAnsi="Alaska" w:cstheme="minorHAnsi"/>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2B21CE96-D7F0-439F-B430-47F3DB07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5477</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2025-07-10T12:18:00Z</dcterms:created>
  <dcterms:modified xsi:type="dcterms:W3CDTF">2025-07-10T12:18:00Z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