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EB39" w14:textId="1875F062" w:rsidR="00D30E7D" w:rsidRPr="00B17052" w:rsidRDefault="00B17052" w:rsidP="00C07604">
      <w:pPr>
        <w:spacing w:after="0"/>
        <w:rPr>
          <w:rFonts w:ascii="Alaska" w:hAnsi="Alaska" w:cs="Calibri"/>
          <w:sz w:val="22"/>
          <w:szCs w:val="22"/>
        </w:rPr>
      </w:pPr>
      <w:r w:rsidRPr="00B17052">
        <w:rPr>
          <w:rFonts w:ascii="Alaska" w:hAnsi="Alaska" w:cs="Calibri"/>
          <w:b/>
          <w:bCs/>
          <w:sz w:val="22"/>
          <w:szCs w:val="22"/>
        </w:rPr>
        <w:t>Role</w:t>
      </w:r>
      <w:r w:rsidR="00D30E7D" w:rsidRPr="00B17052">
        <w:rPr>
          <w:rFonts w:ascii="Alaska" w:hAnsi="Alaska" w:cs="Calibri"/>
          <w:b/>
          <w:bCs/>
          <w:sz w:val="22"/>
          <w:szCs w:val="22"/>
        </w:rPr>
        <w:t>:</w:t>
      </w:r>
      <w:r w:rsidR="00CE564F" w:rsidRPr="00B17052">
        <w:rPr>
          <w:rFonts w:ascii="Alaska" w:hAnsi="Alaska" w:cs="Calibri"/>
          <w:b/>
          <w:bCs/>
          <w:sz w:val="22"/>
          <w:szCs w:val="22"/>
        </w:rPr>
        <w:t xml:space="preserve"> </w:t>
      </w:r>
      <w:r w:rsidRPr="00B17052">
        <w:rPr>
          <w:rFonts w:ascii="Alaska" w:hAnsi="Alaska" w:cs="Calibri"/>
          <w:b/>
          <w:bCs/>
          <w:sz w:val="22"/>
          <w:szCs w:val="22"/>
        </w:rPr>
        <w:tab/>
      </w:r>
      <w:r w:rsidRPr="00B17052">
        <w:rPr>
          <w:rFonts w:ascii="Alaska" w:hAnsi="Alaska" w:cs="Calibri"/>
          <w:b/>
          <w:bCs/>
          <w:sz w:val="22"/>
          <w:szCs w:val="22"/>
        </w:rPr>
        <w:tab/>
      </w:r>
      <w:r w:rsidRPr="00B17052">
        <w:rPr>
          <w:rFonts w:ascii="Alaska" w:hAnsi="Alaska" w:cs="Calibri"/>
          <w:b/>
          <w:bCs/>
          <w:sz w:val="22"/>
          <w:szCs w:val="22"/>
        </w:rPr>
        <w:tab/>
      </w:r>
      <w:r w:rsidRPr="00B17052">
        <w:rPr>
          <w:rFonts w:ascii="Alaska" w:hAnsi="Alaska" w:cs="Calibri"/>
          <w:b/>
          <w:bCs/>
          <w:sz w:val="22"/>
          <w:szCs w:val="22"/>
        </w:rPr>
        <w:tab/>
      </w:r>
      <w:r w:rsidR="00D30E7D" w:rsidRPr="00B17052">
        <w:rPr>
          <w:rFonts w:ascii="Alaska" w:hAnsi="Alaska" w:cs="Calibri"/>
          <w:sz w:val="22"/>
          <w:szCs w:val="22"/>
        </w:rPr>
        <w:t>Office &amp; Facilities Support</w:t>
      </w:r>
    </w:p>
    <w:p w14:paraId="17902CAF" w14:textId="25604E1C" w:rsidR="00B17052" w:rsidRPr="00B17052" w:rsidRDefault="00B17052" w:rsidP="00B17052">
      <w:pPr>
        <w:spacing w:before="100" w:beforeAutospacing="1" w:after="100" w:afterAutospacing="1"/>
        <w:ind w:left="2880" w:hanging="2880"/>
        <w:contextualSpacing/>
        <w:rPr>
          <w:rFonts w:ascii="Alaska" w:hAnsi="Alaska" w:cs="Arial"/>
          <w:color w:val="000000"/>
          <w:sz w:val="22"/>
          <w:szCs w:val="22"/>
        </w:rPr>
      </w:pPr>
      <w:r w:rsidRPr="00B17052">
        <w:rPr>
          <w:rFonts w:ascii="Alaska" w:hAnsi="Alaska" w:cs="Arial"/>
          <w:b/>
          <w:bCs/>
          <w:sz w:val="22"/>
          <w:szCs w:val="22"/>
        </w:rPr>
        <w:t>Location:</w:t>
      </w:r>
      <w:r w:rsidRPr="00B17052">
        <w:rPr>
          <w:rFonts w:ascii="Alaska" w:hAnsi="Alaska" w:cs="Arial"/>
          <w:sz w:val="22"/>
          <w:szCs w:val="22"/>
        </w:rPr>
        <w:t xml:space="preserve"> </w:t>
      </w:r>
      <w:r w:rsidRPr="00B17052">
        <w:rPr>
          <w:rFonts w:ascii="Alaska" w:hAnsi="Alaska" w:cs="Arial"/>
          <w:sz w:val="22"/>
          <w:szCs w:val="22"/>
        </w:rPr>
        <w:tab/>
      </w:r>
      <w:r w:rsidR="00383A00">
        <w:rPr>
          <w:rFonts w:ascii="Alaska" w:hAnsi="Alaska" w:cs="Arial"/>
          <w:sz w:val="22"/>
          <w:szCs w:val="22"/>
        </w:rPr>
        <w:t>Birmingham</w:t>
      </w:r>
      <w:r w:rsidRPr="00B17052">
        <w:rPr>
          <w:rFonts w:ascii="Alaska" w:hAnsi="Alaska" w:cs="Arial"/>
          <w:sz w:val="22"/>
          <w:szCs w:val="22"/>
        </w:rPr>
        <w:t xml:space="preserve"> (we offer hybrid working)</w:t>
      </w:r>
    </w:p>
    <w:p w14:paraId="06261158" w14:textId="7F939386" w:rsidR="00B17052" w:rsidRPr="00B17052" w:rsidRDefault="00B17052" w:rsidP="00B17052">
      <w:pPr>
        <w:rPr>
          <w:rFonts w:ascii="Alaska" w:hAnsi="Alaska" w:cs="Arial"/>
          <w:sz w:val="22"/>
          <w:szCs w:val="22"/>
        </w:rPr>
      </w:pPr>
      <w:r w:rsidRPr="00B17052">
        <w:rPr>
          <w:rFonts w:ascii="Alaska" w:hAnsi="Alaska" w:cs="Arial"/>
          <w:b/>
          <w:bCs/>
          <w:sz w:val="22"/>
          <w:szCs w:val="22"/>
        </w:rPr>
        <w:t>Full Time or Part Time:</w:t>
      </w:r>
      <w:r w:rsidRPr="00B17052">
        <w:rPr>
          <w:rFonts w:ascii="Alaska" w:hAnsi="Alaska" w:cs="Arial"/>
          <w:sz w:val="22"/>
          <w:szCs w:val="22"/>
        </w:rPr>
        <w:t xml:space="preserve"> </w:t>
      </w:r>
      <w:r w:rsidRPr="00B17052">
        <w:rPr>
          <w:rFonts w:ascii="Alaska" w:hAnsi="Alaska" w:cs="Arial"/>
          <w:sz w:val="22"/>
          <w:szCs w:val="22"/>
        </w:rPr>
        <w:tab/>
        <w:t>Full Time</w:t>
      </w:r>
    </w:p>
    <w:p w14:paraId="68B33691" w14:textId="4E30679C" w:rsidR="00B17052" w:rsidRPr="00B17052" w:rsidRDefault="00B17052" w:rsidP="00B17052">
      <w:pPr>
        <w:rPr>
          <w:rFonts w:ascii="Alaska" w:hAnsi="Alaska" w:cs="Arial"/>
          <w:sz w:val="22"/>
          <w:szCs w:val="22"/>
        </w:rPr>
      </w:pPr>
      <w:r w:rsidRPr="00B17052">
        <w:rPr>
          <w:rFonts w:ascii="Alaska" w:hAnsi="Alaska" w:cs="Arial"/>
          <w:b/>
          <w:bCs/>
          <w:sz w:val="22"/>
          <w:szCs w:val="22"/>
        </w:rPr>
        <w:t>Directorate:</w:t>
      </w:r>
      <w:r w:rsidRPr="00B17052">
        <w:rPr>
          <w:rFonts w:ascii="Alaska" w:hAnsi="Alaska" w:cs="Arial"/>
          <w:sz w:val="22"/>
          <w:szCs w:val="22"/>
        </w:rPr>
        <w:tab/>
      </w:r>
      <w:r w:rsidRPr="00B17052">
        <w:rPr>
          <w:rFonts w:ascii="Alaska" w:hAnsi="Alaska" w:cs="Arial"/>
          <w:sz w:val="22"/>
          <w:szCs w:val="22"/>
        </w:rPr>
        <w:tab/>
      </w:r>
      <w:r>
        <w:rPr>
          <w:rFonts w:ascii="Alaska" w:hAnsi="Alaska" w:cs="Arial"/>
          <w:sz w:val="22"/>
          <w:szCs w:val="22"/>
        </w:rPr>
        <w:tab/>
        <w:t>Corporate Services (Operations)</w:t>
      </w:r>
    </w:p>
    <w:p w14:paraId="760FF313" w14:textId="117D8626" w:rsidR="00D30E7D" w:rsidRPr="00B17052" w:rsidRDefault="00D30E7D" w:rsidP="00C07604">
      <w:pPr>
        <w:spacing w:after="0"/>
        <w:rPr>
          <w:rFonts w:ascii="Alaska" w:hAnsi="Alaska" w:cs="Calibri"/>
          <w:sz w:val="22"/>
          <w:szCs w:val="22"/>
        </w:rPr>
      </w:pPr>
    </w:p>
    <w:p w14:paraId="1FCF6833" w14:textId="77777777" w:rsidR="00C07604" w:rsidRPr="00B17052" w:rsidRDefault="00C07604" w:rsidP="00C07604">
      <w:pPr>
        <w:pStyle w:val="ParagraphTitle1"/>
        <w:rPr>
          <w:b/>
          <w:bCs/>
          <w:sz w:val="22"/>
          <w:u w:val="single"/>
        </w:rPr>
      </w:pPr>
      <w:r w:rsidRPr="00B17052">
        <w:rPr>
          <w:b/>
          <w:bCs/>
          <w:sz w:val="22"/>
          <w:u w:val="single"/>
        </w:rPr>
        <w:t>Company Overview:</w:t>
      </w:r>
    </w:p>
    <w:p w14:paraId="72DD1E0D" w14:textId="77777777" w:rsidR="00C07604" w:rsidRPr="00B17052" w:rsidRDefault="00C07604" w:rsidP="00C07604">
      <w:pPr>
        <w:pStyle w:val="NoSpacing"/>
        <w:rPr>
          <w:rFonts w:ascii="Alaska" w:hAnsi="Alaska"/>
        </w:rPr>
      </w:pPr>
      <w:r w:rsidRPr="00B17052">
        <w:rPr>
          <w:rFonts w:ascii="Alaska" w:hAnsi="Alaska"/>
        </w:rPr>
        <w:t xml:space="preserve">Ardent is the UK’s leading provider of land, consent management and stakeholder engagement services to support major infrastructure and regeneration projects from concept to delivery.  </w:t>
      </w:r>
    </w:p>
    <w:p w14:paraId="27D6DB66" w14:textId="77777777" w:rsidR="00C07604" w:rsidRPr="00B17052" w:rsidRDefault="00C07604" w:rsidP="00C07604">
      <w:pPr>
        <w:pStyle w:val="NoSpacing"/>
        <w:rPr>
          <w:rFonts w:ascii="Alaska" w:hAnsi="Alaska"/>
        </w:rPr>
      </w:pPr>
    </w:p>
    <w:p w14:paraId="78ABA980" w14:textId="77777777" w:rsidR="00C07604" w:rsidRPr="00B17052" w:rsidRDefault="00C07604" w:rsidP="00C07604">
      <w:pPr>
        <w:pStyle w:val="NoSpacing"/>
        <w:rPr>
          <w:rFonts w:ascii="Alaska" w:hAnsi="Alaska"/>
        </w:rPr>
      </w:pPr>
      <w:r w:rsidRPr="00B17052">
        <w:rPr>
          <w:rFonts w:ascii="Alaska" w:hAnsi="Alaska"/>
        </w:rPr>
        <w:t xml:space="preserve">We are Project Managers, Chartered Surveyors, Engagement specialists and Land </w:t>
      </w:r>
      <w:proofErr w:type="spellStart"/>
      <w:r w:rsidRPr="00B17052">
        <w:rPr>
          <w:rFonts w:ascii="Alaska" w:hAnsi="Alaska"/>
        </w:rPr>
        <w:t>Referencers</w:t>
      </w:r>
      <w:proofErr w:type="spellEnd"/>
      <w:r w:rsidRPr="00B17052">
        <w:rPr>
          <w:rFonts w:ascii="Alaska" w:hAnsi="Alaska"/>
        </w:rPr>
        <w:t xml:space="preserve">, based in London, Birmingham, Warrington, Leeds, Glasgow and Dublin and supporting projects throughout the UK and Ireland. </w:t>
      </w:r>
    </w:p>
    <w:p w14:paraId="6C927E58" w14:textId="77777777" w:rsidR="00C07604" w:rsidRPr="00B17052" w:rsidRDefault="00C07604" w:rsidP="00C07604">
      <w:pPr>
        <w:pStyle w:val="NoSpacing"/>
        <w:rPr>
          <w:rFonts w:ascii="Alaska" w:hAnsi="Alaska"/>
        </w:rPr>
      </w:pPr>
    </w:p>
    <w:p w14:paraId="4B05F712" w14:textId="77777777" w:rsidR="00C07604" w:rsidRPr="00B17052" w:rsidRDefault="00C07604" w:rsidP="00C07604">
      <w:pPr>
        <w:pStyle w:val="NoSpacing"/>
        <w:rPr>
          <w:rFonts w:ascii="Alaska" w:hAnsi="Alaska"/>
        </w:rPr>
      </w:pPr>
      <w:r w:rsidRPr="00B17052">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3EE4462E" w14:textId="77777777" w:rsidR="00C07604" w:rsidRPr="00B17052" w:rsidRDefault="00C07604" w:rsidP="00C07604">
      <w:pPr>
        <w:pStyle w:val="NoSpacing"/>
        <w:rPr>
          <w:rFonts w:ascii="Alaska" w:hAnsi="Alaska"/>
        </w:rPr>
      </w:pPr>
    </w:p>
    <w:p w14:paraId="566527FA" w14:textId="77777777" w:rsidR="00C07604" w:rsidRPr="00B17052" w:rsidRDefault="00C07604" w:rsidP="00C07604">
      <w:pPr>
        <w:pStyle w:val="NoSpacing"/>
        <w:rPr>
          <w:rFonts w:ascii="Alaska" w:hAnsi="Alaska"/>
        </w:rPr>
      </w:pPr>
      <w:r w:rsidRPr="00B17052">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1BB96CA" w14:textId="77777777" w:rsidR="00C07604" w:rsidRPr="00B17052" w:rsidRDefault="00C07604" w:rsidP="00C07604">
      <w:pPr>
        <w:pStyle w:val="NoSpacing"/>
        <w:rPr>
          <w:rFonts w:ascii="Alaska" w:hAnsi="Alaska"/>
        </w:rPr>
      </w:pPr>
    </w:p>
    <w:p w14:paraId="14946541" w14:textId="77777777" w:rsidR="00C07604" w:rsidRPr="00B17052" w:rsidRDefault="00C07604" w:rsidP="00C07604">
      <w:pPr>
        <w:pStyle w:val="NoSpacing"/>
        <w:rPr>
          <w:rFonts w:ascii="Alaska" w:hAnsi="Alaska"/>
        </w:rPr>
      </w:pPr>
      <w:r w:rsidRPr="00B17052">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08AAE993" w14:textId="77777777" w:rsidR="00C07604" w:rsidRPr="00B17052" w:rsidRDefault="00C07604" w:rsidP="00C07604">
      <w:pPr>
        <w:spacing w:after="0"/>
        <w:jc w:val="both"/>
        <w:rPr>
          <w:rFonts w:ascii="Alaska" w:hAnsi="Alaska" w:cs="Calibri"/>
          <w:b/>
          <w:bCs/>
          <w:sz w:val="22"/>
          <w:szCs w:val="22"/>
        </w:rPr>
      </w:pPr>
    </w:p>
    <w:p w14:paraId="58FB3785" w14:textId="083F8A57" w:rsidR="00CE564F" w:rsidRPr="00B17052" w:rsidRDefault="00CE564F" w:rsidP="00C07604">
      <w:pPr>
        <w:spacing w:after="0"/>
        <w:jc w:val="both"/>
        <w:rPr>
          <w:rFonts w:ascii="Alaska" w:hAnsi="Alaska" w:cs="Calibri"/>
          <w:b/>
          <w:bCs/>
          <w:sz w:val="22"/>
          <w:szCs w:val="22"/>
          <w:u w:val="single"/>
        </w:rPr>
      </w:pPr>
      <w:r w:rsidRPr="00B17052">
        <w:rPr>
          <w:rFonts w:ascii="Alaska" w:hAnsi="Alaska" w:cs="Calibri"/>
          <w:b/>
          <w:bCs/>
          <w:sz w:val="22"/>
          <w:szCs w:val="22"/>
          <w:u w:val="single"/>
        </w:rPr>
        <w:t>Role Purpose</w:t>
      </w:r>
    </w:p>
    <w:p w14:paraId="505F6EC5" w14:textId="4621EEF0" w:rsidR="0011055F" w:rsidRPr="00B17052" w:rsidRDefault="00D30E7D" w:rsidP="00C07604">
      <w:pPr>
        <w:spacing w:after="0"/>
        <w:rPr>
          <w:rFonts w:ascii="Alaska" w:hAnsi="Alaska" w:cs="Calibri"/>
          <w:sz w:val="22"/>
          <w:szCs w:val="22"/>
        </w:rPr>
      </w:pPr>
      <w:r w:rsidRPr="00B17052">
        <w:rPr>
          <w:rFonts w:ascii="Alaska" w:hAnsi="Alaska" w:cs="Calibri"/>
          <w:sz w:val="22"/>
          <w:szCs w:val="22"/>
        </w:rPr>
        <w:t xml:space="preserve">To provide seamless operational and administrative </w:t>
      </w:r>
      <w:r w:rsidR="00370F6F" w:rsidRPr="00B17052">
        <w:rPr>
          <w:rFonts w:ascii="Alaska" w:hAnsi="Alaska" w:cs="Calibri"/>
          <w:sz w:val="22"/>
          <w:szCs w:val="22"/>
        </w:rPr>
        <w:t xml:space="preserve">office </w:t>
      </w:r>
      <w:r w:rsidRPr="00B17052">
        <w:rPr>
          <w:rFonts w:ascii="Alaska" w:hAnsi="Alaska" w:cs="Calibri"/>
          <w:sz w:val="22"/>
          <w:szCs w:val="22"/>
        </w:rPr>
        <w:t>support, ensuring the environment is safe, professional, welcoming, and well-maintained. The role includes front-of-house responsibilities, general administrative support to local teams, and accurate reporting related to facilities, supplies, and</w:t>
      </w:r>
      <w:r w:rsidR="0011055F" w:rsidRPr="00B17052">
        <w:rPr>
          <w:rFonts w:ascii="Alaska" w:hAnsi="Alaska" w:cs="Calibri"/>
          <w:sz w:val="22"/>
          <w:szCs w:val="22"/>
        </w:rPr>
        <w:t xml:space="preserve"> </w:t>
      </w:r>
      <w:r w:rsidRPr="00B17052">
        <w:rPr>
          <w:rFonts w:ascii="Alaska" w:hAnsi="Alaska" w:cs="Calibri"/>
          <w:sz w:val="22"/>
          <w:szCs w:val="22"/>
        </w:rPr>
        <w:t>health &amp; safety.</w:t>
      </w:r>
      <w:r w:rsidR="0011055F" w:rsidRPr="00B17052">
        <w:rPr>
          <w:rFonts w:ascii="Alaska" w:hAnsi="Alaska" w:cs="Calibri"/>
          <w:sz w:val="22"/>
          <w:szCs w:val="22"/>
        </w:rPr>
        <w:t xml:space="preserve"> Alongside this role, </w:t>
      </w:r>
      <w:r w:rsidR="00617A5B" w:rsidRPr="00B17052">
        <w:rPr>
          <w:rFonts w:ascii="Alaska" w:hAnsi="Alaska" w:cs="Calibri"/>
          <w:sz w:val="22"/>
          <w:szCs w:val="22"/>
        </w:rPr>
        <w:t xml:space="preserve">there </w:t>
      </w:r>
      <w:r w:rsidR="0011055F" w:rsidRPr="00B17052">
        <w:rPr>
          <w:rFonts w:ascii="Alaska" w:hAnsi="Alaska" w:cs="Calibri"/>
          <w:sz w:val="22"/>
          <w:szCs w:val="22"/>
        </w:rPr>
        <w:t xml:space="preserve">is an extended requirement for an executive assistant </w:t>
      </w:r>
      <w:r w:rsidR="00445F27" w:rsidRPr="00B17052">
        <w:rPr>
          <w:rFonts w:ascii="Alaska" w:hAnsi="Alaska" w:cs="Calibri"/>
          <w:sz w:val="22"/>
          <w:szCs w:val="22"/>
        </w:rPr>
        <w:t>to members of the Executive Leadership team</w:t>
      </w:r>
      <w:r w:rsidR="0011055F" w:rsidRPr="00B17052">
        <w:rPr>
          <w:rFonts w:ascii="Alaska" w:hAnsi="Alaska" w:cs="Calibri"/>
          <w:sz w:val="22"/>
          <w:szCs w:val="22"/>
        </w:rPr>
        <w:t>.</w:t>
      </w:r>
    </w:p>
    <w:p w14:paraId="32472FE5" w14:textId="494AE4D0" w:rsidR="001A74F2" w:rsidRPr="00B17052" w:rsidRDefault="00C07604" w:rsidP="00C07604">
      <w:pPr>
        <w:spacing w:before="100" w:beforeAutospacing="1" w:after="0"/>
        <w:jc w:val="both"/>
        <w:rPr>
          <w:rFonts w:ascii="Alaska" w:hAnsi="Alaska" w:cs="Calibri"/>
          <w:b/>
          <w:bCs/>
          <w:sz w:val="22"/>
          <w:szCs w:val="22"/>
          <w:u w:val="single"/>
        </w:rPr>
      </w:pPr>
      <w:r w:rsidRPr="00B17052">
        <w:rPr>
          <w:rFonts w:ascii="Alaska" w:hAnsi="Alaska" w:cs="Calibri"/>
          <w:b/>
          <w:bCs/>
          <w:sz w:val="22"/>
          <w:szCs w:val="22"/>
          <w:u w:val="single"/>
        </w:rPr>
        <w:t>What will you be doing:</w:t>
      </w:r>
    </w:p>
    <w:p w14:paraId="538C1003" w14:textId="579F1383" w:rsidR="007B4AAE" w:rsidRPr="00B17052" w:rsidRDefault="007B4AAE" w:rsidP="00C07604">
      <w:pPr>
        <w:spacing w:after="0"/>
        <w:rPr>
          <w:rFonts w:ascii="Alaska" w:hAnsi="Alaska" w:cs="Calibri"/>
          <w:b/>
          <w:bCs/>
          <w:sz w:val="22"/>
          <w:szCs w:val="22"/>
        </w:rPr>
      </w:pPr>
      <w:r w:rsidRPr="00B17052">
        <w:rPr>
          <w:rFonts w:ascii="Alaska" w:hAnsi="Alaska" w:cs="Calibri"/>
          <w:b/>
          <w:bCs/>
          <w:sz w:val="22"/>
          <w:szCs w:val="22"/>
        </w:rPr>
        <w:t>Executive Assistant</w:t>
      </w:r>
    </w:p>
    <w:p w14:paraId="3A3F429C" w14:textId="792AE6DA"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Support executive decision-making by efficiently filtering communications, summarising key inputs, and ensuring members of the ELT are fully prepared and informed.</w:t>
      </w:r>
    </w:p>
    <w:p w14:paraId="27EB3B7B" w14:textId="3C8D0BDF"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Proactively manage schedules for members of the ELT, balancing strategic priorities, internal briefings, and external commitments to maximise productivity.</w:t>
      </w:r>
    </w:p>
    <w:p w14:paraId="1F96F690" w14:textId="22AE4E4D"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Handle confidential and sensitive information with discretion, ensuring secure management of communications and documents.</w:t>
      </w:r>
    </w:p>
    <w:p w14:paraId="5AFD6BB9" w14:textId="4E8180C7" w:rsidR="00445F27" w:rsidRPr="00B17052" w:rsidRDefault="00445F27" w:rsidP="00C07604">
      <w:pPr>
        <w:numPr>
          <w:ilvl w:val="0"/>
          <w:numId w:val="1"/>
        </w:numPr>
        <w:spacing w:after="0"/>
        <w:rPr>
          <w:rFonts w:ascii="Alaska" w:hAnsi="Alaska" w:cs="Calibri"/>
          <w:sz w:val="22"/>
          <w:szCs w:val="22"/>
        </w:rPr>
      </w:pPr>
      <w:r w:rsidRPr="00B17052">
        <w:rPr>
          <w:rFonts w:ascii="Alaska" w:hAnsi="Alaska" w:cs="Calibri"/>
          <w:sz w:val="22"/>
          <w:szCs w:val="22"/>
        </w:rPr>
        <w:t>Preparing and distributing meeting papers, taking minutes, and ensuring follow-up on actions.</w:t>
      </w:r>
    </w:p>
    <w:p w14:paraId="3F497CDA" w14:textId="61785455"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Office &amp; Facilities Operations</w:t>
      </w:r>
    </w:p>
    <w:p w14:paraId="014793BC" w14:textId="77777777"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Act as the go-to person for all day-to-day office queries and requests.</w:t>
      </w:r>
    </w:p>
    <w:p w14:paraId="31FB5349" w14:textId="77777777"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lastRenderedPageBreak/>
        <w:t>Maintain a clean, organised, and professional working environment.</w:t>
      </w:r>
    </w:p>
    <w:p w14:paraId="11B6F602" w14:textId="3FBF7B60"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Liaise with external vendors</w:t>
      </w:r>
      <w:r w:rsidR="0011055F" w:rsidRPr="00B17052">
        <w:rPr>
          <w:rFonts w:ascii="Alaska" w:hAnsi="Alaska" w:cs="Calibri"/>
          <w:sz w:val="22"/>
          <w:szCs w:val="22"/>
        </w:rPr>
        <w:t>, contractors, landlord</w:t>
      </w:r>
      <w:r w:rsidRPr="00B17052">
        <w:rPr>
          <w:rFonts w:ascii="Alaska" w:hAnsi="Alaska" w:cs="Calibri"/>
          <w:sz w:val="22"/>
          <w:szCs w:val="22"/>
        </w:rPr>
        <w:t xml:space="preserve"> to ensure timely and high-quality service delivery.</w:t>
      </w:r>
    </w:p>
    <w:p w14:paraId="33086B94" w14:textId="77777777"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Monitor office supplies and manage procurement and stock levels efficiently.</w:t>
      </w:r>
    </w:p>
    <w:p w14:paraId="6513DB7A" w14:textId="100E6B1D" w:rsidR="00D30E7D" w:rsidRPr="00B17052" w:rsidRDefault="00D30E7D" w:rsidP="00C07604">
      <w:pPr>
        <w:numPr>
          <w:ilvl w:val="0"/>
          <w:numId w:val="1"/>
        </w:numPr>
        <w:spacing w:after="0"/>
        <w:rPr>
          <w:rFonts w:ascii="Alaska" w:hAnsi="Alaska" w:cs="Calibri"/>
          <w:sz w:val="22"/>
          <w:szCs w:val="22"/>
        </w:rPr>
      </w:pPr>
      <w:r w:rsidRPr="00B17052">
        <w:rPr>
          <w:rFonts w:ascii="Alaska" w:hAnsi="Alaska" w:cs="Calibri"/>
          <w:sz w:val="22"/>
          <w:szCs w:val="22"/>
        </w:rPr>
        <w:t xml:space="preserve">Support the implementation of facilities processes and health &amp; safety procedures under the direction of the </w:t>
      </w:r>
      <w:r w:rsidR="007B3358" w:rsidRPr="00B17052">
        <w:rPr>
          <w:rFonts w:ascii="Alaska" w:hAnsi="Alaska" w:cs="Calibri"/>
          <w:sz w:val="22"/>
          <w:szCs w:val="22"/>
        </w:rPr>
        <w:t>Facilities &amp; IT Lead</w:t>
      </w:r>
    </w:p>
    <w:p w14:paraId="2DA84684" w14:textId="73A65129" w:rsidR="0011055F" w:rsidRPr="00B17052" w:rsidRDefault="0011055F" w:rsidP="00C07604">
      <w:pPr>
        <w:numPr>
          <w:ilvl w:val="0"/>
          <w:numId w:val="1"/>
        </w:numPr>
        <w:spacing w:after="0"/>
        <w:rPr>
          <w:rFonts w:ascii="Alaska" w:hAnsi="Alaska" w:cs="Calibri"/>
          <w:sz w:val="22"/>
          <w:szCs w:val="22"/>
        </w:rPr>
      </w:pPr>
      <w:r w:rsidRPr="00B17052">
        <w:rPr>
          <w:rFonts w:ascii="Alaska" w:hAnsi="Alaska" w:cs="Calibri"/>
          <w:sz w:val="22"/>
          <w:szCs w:val="22"/>
        </w:rPr>
        <w:t>Regular office auditing of equipment and ensuring reporting procedures are followed where needed.</w:t>
      </w:r>
    </w:p>
    <w:p w14:paraId="45D7BD2F" w14:textId="0F877492"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Front of House / Reception Duties</w:t>
      </w:r>
    </w:p>
    <w:p w14:paraId="00819EC7" w14:textId="5D66E4BA" w:rsidR="00D30E7D" w:rsidRPr="00B17052" w:rsidRDefault="00D30E7D" w:rsidP="00C07604">
      <w:pPr>
        <w:numPr>
          <w:ilvl w:val="0"/>
          <w:numId w:val="2"/>
        </w:numPr>
        <w:spacing w:after="0"/>
        <w:rPr>
          <w:rFonts w:ascii="Alaska" w:hAnsi="Alaska" w:cs="Calibri"/>
          <w:sz w:val="22"/>
          <w:szCs w:val="22"/>
        </w:rPr>
      </w:pPr>
      <w:r w:rsidRPr="00B17052">
        <w:rPr>
          <w:rFonts w:ascii="Alaska" w:hAnsi="Alaska" w:cs="Calibri"/>
          <w:sz w:val="22"/>
          <w:szCs w:val="22"/>
        </w:rPr>
        <w:t xml:space="preserve">Be the first point of contact for all visitors and </w:t>
      </w:r>
      <w:r w:rsidR="002E0EA9" w:rsidRPr="00B17052">
        <w:rPr>
          <w:rFonts w:ascii="Alaska" w:hAnsi="Alaska" w:cs="Calibri"/>
          <w:sz w:val="22"/>
          <w:szCs w:val="22"/>
        </w:rPr>
        <w:t>people</w:t>
      </w:r>
      <w:r w:rsidRPr="00B17052">
        <w:rPr>
          <w:rFonts w:ascii="Alaska" w:hAnsi="Alaska" w:cs="Calibri"/>
          <w:sz w:val="22"/>
          <w:szCs w:val="22"/>
        </w:rPr>
        <w:t xml:space="preserve"> in the office.</w:t>
      </w:r>
    </w:p>
    <w:p w14:paraId="07B4DE96" w14:textId="0EC35A54" w:rsidR="00D30E7D" w:rsidRPr="00B17052" w:rsidRDefault="00D30E7D" w:rsidP="00C07604">
      <w:pPr>
        <w:numPr>
          <w:ilvl w:val="0"/>
          <w:numId w:val="2"/>
        </w:numPr>
        <w:spacing w:after="0"/>
        <w:rPr>
          <w:rFonts w:ascii="Alaska" w:hAnsi="Alaska" w:cs="Calibri"/>
          <w:sz w:val="22"/>
          <w:szCs w:val="22"/>
        </w:rPr>
      </w:pPr>
      <w:r w:rsidRPr="00B17052">
        <w:rPr>
          <w:rFonts w:ascii="Alaska" w:hAnsi="Alaska" w:cs="Calibri"/>
          <w:sz w:val="22"/>
          <w:szCs w:val="22"/>
        </w:rPr>
        <w:t>Manage the visitor sign-in process and ensure a professional and friendly welcome.</w:t>
      </w:r>
      <w:r w:rsidR="0011055F" w:rsidRPr="00B17052">
        <w:rPr>
          <w:rFonts w:ascii="Alaska" w:hAnsi="Alaska" w:cs="Calibri"/>
          <w:sz w:val="22"/>
          <w:szCs w:val="22"/>
        </w:rPr>
        <w:t xml:space="preserve"> Ensure card access is readily available where needed</w:t>
      </w:r>
    </w:p>
    <w:p w14:paraId="4B5F0370" w14:textId="3A372F94" w:rsidR="0011055F" w:rsidRPr="00B17052" w:rsidRDefault="00D30E7D" w:rsidP="00C07604">
      <w:pPr>
        <w:numPr>
          <w:ilvl w:val="0"/>
          <w:numId w:val="2"/>
        </w:numPr>
        <w:spacing w:after="0"/>
        <w:rPr>
          <w:rFonts w:ascii="Alaska" w:hAnsi="Alaska" w:cs="Calibri"/>
          <w:sz w:val="22"/>
          <w:szCs w:val="22"/>
        </w:rPr>
      </w:pPr>
      <w:r w:rsidRPr="00B17052">
        <w:rPr>
          <w:rFonts w:ascii="Alaska" w:hAnsi="Alaska" w:cs="Calibri"/>
          <w:sz w:val="22"/>
          <w:szCs w:val="22"/>
        </w:rPr>
        <w:t>Handle incoming post and deliveries and maintain tidy communal spaces (reception, meeting rooms, kitchens).</w:t>
      </w:r>
    </w:p>
    <w:p w14:paraId="65845A4B" w14:textId="601C270A"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Administrative Support</w:t>
      </w:r>
    </w:p>
    <w:p w14:paraId="2188D6F3" w14:textId="77777777" w:rsidR="00D30E7D" w:rsidRPr="00B17052" w:rsidRDefault="00D30E7D" w:rsidP="00C07604">
      <w:pPr>
        <w:numPr>
          <w:ilvl w:val="0"/>
          <w:numId w:val="3"/>
        </w:numPr>
        <w:spacing w:after="0"/>
        <w:rPr>
          <w:rFonts w:ascii="Alaska" w:hAnsi="Alaska" w:cs="Calibri"/>
          <w:sz w:val="22"/>
          <w:szCs w:val="22"/>
        </w:rPr>
      </w:pPr>
      <w:r w:rsidRPr="00B17052">
        <w:rPr>
          <w:rFonts w:ascii="Alaska" w:hAnsi="Alaska" w:cs="Calibri"/>
          <w:sz w:val="22"/>
          <w:szCs w:val="22"/>
        </w:rPr>
        <w:t>Provide admin support to local office-based teams as needed (e.g. room bookings, printing, document collation).</w:t>
      </w:r>
    </w:p>
    <w:p w14:paraId="19AAEABE" w14:textId="77777777" w:rsidR="00D30E7D" w:rsidRPr="00B17052" w:rsidRDefault="00D30E7D" w:rsidP="00C07604">
      <w:pPr>
        <w:numPr>
          <w:ilvl w:val="0"/>
          <w:numId w:val="3"/>
        </w:numPr>
        <w:spacing w:after="0"/>
        <w:rPr>
          <w:rFonts w:ascii="Alaska" w:hAnsi="Alaska" w:cs="Calibri"/>
          <w:sz w:val="22"/>
          <w:szCs w:val="22"/>
        </w:rPr>
      </w:pPr>
      <w:r w:rsidRPr="00B17052">
        <w:rPr>
          <w:rFonts w:ascii="Alaska" w:hAnsi="Alaska" w:cs="Calibri"/>
          <w:sz w:val="22"/>
          <w:szCs w:val="22"/>
        </w:rPr>
        <w:t>Organise team meetings and assist with logistics for internal events.</w:t>
      </w:r>
    </w:p>
    <w:p w14:paraId="4CFC32EB" w14:textId="77AB0224" w:rsidR="00D30E7D" w:rsidRPr="00B17052" w:rsidRDefault="00D30E7D" w:rsidP="00C07604">
      <w:pPr>
        <w:numPr>
          <w:ilvl w:val="0"/>
          <w:numId w:val="3"/>
        </w:numPr>
        <w:spacing w:after="0"/>
        <w:rPr>
          <w:rFonts w:ascii="Alaska" w:hAnsi="Alaska" w:cs="Calibri"/>
          <w:sz w:val="22"/>
          <w:szCs w:val="22"/>
        </w:rPr>
      </w:pPr>
      <w:r w:rsidRPr="00B17052">
        <w:rPr>
          <w:rFonts w:ascii="Alaska" w:hAnsi="Alaska" w:cs="Calibri"/>
          <w:sz w:val="22"/>
          <w:szCs w:val="22"/>
        </w:rPr>
        <w:t xml:space="preserve">Support diary coordination and general admin for the </w:t>
      </w:r>
      <w:r w:rsidR="007B3358" w:rsidRPr="00B17052">
        <w:rPr>
          <w:rFonts w:ascii="Alaska" w:hAnsi="Alaska" w:cs="Calibri"/>
          <w:sz w:val="22"/>
          <w:szCs w:val="22"/>
        </w:rPr>
        <w:t>ELT</w:t>
      </w:r>
      <w:r w:rsidRPr="00B17052">
        <w:rPr>
          <w:rFonts w:ascii="Alaska" w:hAnsi="Alaska" w:cs="Calibri"/>
          <w:sz w:val="22"/>
          <w:szCs w:val="22"/>
        </w:rPr>
        <w:t xml:space="preserve"> or others in the team if requested.</w:t>
      </w:r>
    </w:p>
    <w:p w14:paraId="2B960ABD" w14:textId="191D7CB8" w:rsidR="0011055F" w:rsidRPr="00B17052" w:rsidRDefault="0011055F" w:rsidP="00C07604">
      <w:pPr>
        <w:numPr>
          <w:ilvl w:val="0"/>
          <w:numId w:val="3"/>
        </w:numPr>
        <w:spacing w:after="0"/>
        <w:rPr>
          <w:rFonts w:ascii="Alaska" w:hAnsi="Alaska" w:cs="Calibri"/>
          <w:sz w:val="22"/>
          <w:szCs w:val="22"/>
        </w:rPr>
      </w:pPr>
      <w:r w:rsidRPr="00B17052">
        <w:rPr>
          <w:rFonts w:ascii="Alaska" w:hAnsi="Alaska" w:cs="Calibri"/>
          <w:sz w:val="22"/>
          <w:szCs w:val="22"/>
        </w:rPr>
        <w:t>Be the point of contact for new starters, provide office inductions and assist where required.</w:t>
      </w:r>
    </w:p>
    <w:p w14:paraId="023A4E8C" w14:textId="6173EAF1"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Reporting &amp; Documentation</w:t>
      </w:r>
    </w:p>
    <w:p w14:paraId="11E3F6ED" w14:textId="77777777" w:rsidR="00D30E7D" w:rsidRPr="00B17052" w:rsidRDefault="00D30E7D" w:rsidP="00C07604">
      <w:pPr>
        <w:numPr>
          <w:ilvl w:val="0"/>
          <w:numId w:val="4"/>
        </w:numPr>
        <w:spacing w:after="0"/>
        <w:rPr>
          <w:rFonts w:ascii="Alaska" w:hAnsi="Alaska" w:cs="Calibri"/>
          <w:sz w:val="22"/>
          <w:szCs w:val="22"/>
        </w:rPr>
      </w:pPr>
      <w:r w:rsidRPr="00B17052">
        <w:rPr>
          <w:rFonts w:ascii="Alaska" w:hAnsi="Alaska" w:cs="Calibri"/>
          <w:sz w:val="22"/>
          <w:szCs w:val="22"/>
        </w:rPr>
        <w:t>Assist with the preparation of accurate and timely reports related to office usage, supplies, incidents, and maintenance.</w:t>
      </w:r>
    </w:p>
    <w:p w14:paraId="7184A010" w14:textId="214BC1A5" w:rsidR="00D30E7D" w:rsidRPr="00B17052" w:rsidRDefault="00D30E7D" w:rsidP="00C07604">
      <w:pPr>
        <w:numPr>
          <w:ilvl w:val="0"/>
          <w:numId w:val="4"/>
        </w:numPr>
        <w:spacing w:after="0"/>
        <w:rPr>
          <w:rFonts w:ascii="Alaska" w:hAnsi="Alaska" w:cs="Calibri"/>
          <w:sz w:val="22"/>
          <w:szCs w:val="22"/>
        </w:rPr>
      </w:pPr>
      <w:r w:rsidRPr="00B17052">
        <w:rPr>
          <w:rFonts w:ascii="Alaska" w:hAnsi="Alaska" w:cs="Calibri"/>
          <w:sz w:val="22"/>
          <w:szCs w:val="22"/>
        </w:rPr>
        <w:t>Record and log facilities</w:t>
      </w:r>
      <w:r w:rsidR="0011055F" w:rsidRPr="00B17052">
        <w:rPr>
          <w:rFonts w:ascii="Alaska" w:hAnsi="Alaska" w:cs="Calibri"/>
          <w:sz w:val="22"/>
          <w:szCs w:val="22"/>
        </w:rPr>
        <w:t xml:space="preserve">, IT </w:t>
      </w:r>
      <w:r w:rsidRPr="00B17052">
        <w:rPr>
          <w:rFonts w:ascii="Alaska" w:hAnsi="Alaska" w:cs="Calibri"/>
          <w:sz w:val="22"/>
          <w:szCs w:val="22"/>
        </w:rPr>
        <w:t>and H&amp;S issues for escalation and resolution.</w:t>
      </w:r>
    </w:p>
    <w:p w14:paraId="07FD7EFA" w14:textId="465792AA" w:rsidR="00D30E7D" w:rsidRPr="00B17052" w:rsidRDefault="00D30E7D" w:rsidP="00C07604">
      <w:pPr>
        <w:numPr>
          <w:ilvl w:val="0"/>
          <w:numId w:val="4"/>
        </w:numPr>
        <w:spacing w:after="0"/>
        <w:rPr>
          <w:rFonts w:ascii="Alaska" w:hAnsi="Alaska" w:cs="Calibri"/>
          <w:sz w:val="22"/>
          <w:szCs w:val="22"/>
        </w:rPr>
      </w:pPr>
      <w:r w:rsidRPr="00B17052">
        <w:rPr>
          <w:rFonts w:ascii="Alaska" w:hAnsi="Alaska" w:cs="Calibri"/>
          <w:sz w:val="22"/>
          <w:szCs w:val="22"/>
        </w:rPr>
        <w:t xml:space="preserve">Contribute to internal reporting and audits as required by the </w:t>
      </w:r>
      <w:r w:rsidR="007B3358" w:rsidRPr="00B17052">
        <w:rPr>
          <w:rFonts w:ascii="Alaska" w:hAnsi="Alaska" w:cs="Calibri"/>
          <w:sz w:val="22"/>
          <w:szCs w:val="22"/>
        </w:rPr>
        <w:t>Facilities &amp; IT</w:t>
      </w:r>
      <w:r w:rsidRPr="00B17052">
        <w:rPr>
          <w:rFonts w:ascii="Alaska" w:hAnsi="Alaska" w:cs="Calibri"/>
          <w:sz w:val="22"/>
          <w:szCs w:val="22"/>
        </w:rPr>
        <w:t xml:space="preserve"> function.</w:t>
      </w:r>
    </w:p>
    <w:p w14:paraId="2021A9CC" w14:textId="61F3B7EF" w:rsidR="00D30E7D" w:rsidRPr="00B17052" w:rsidRDefault="00B17052" w:rsidP="00C07604">
      <w:pPr>
        <w:spacing w:before="100" w:beforeAutospacing="1" w:after="0"/>
        <w:jc w:val="both"/>
        <w:rPr>
          <w:rFonts w:ascii="Alaska" w:hAnsi="Alaska" w:cs="Calibri"/>
          <w:b/>
          <w:bCs/>
          <w:sz w:val="22"/>
          <w:szCs w:val="22"/>
          <w:u w:val="single"/>
        </w:rPr>
      </w:pPr>
      <w:r w:rsidRPr="00B17052">
        <w:rPr>
          <w:rFonts w:ascii="Alaska" w:hAnsi="Alaska" w:cs="Calibri"/>
          <w:b/>
          <w:bCs/>
          <w:sz w:val="22"/>
          <w:szCs w:val="22"/>
          <w:u w:val="single"/>
        </w:rPr>
        <w:t>Skills / Experience Required</w:t>
      </w:r>
    </w:p>
    <w:p w14:paraId="467BACFC" w14:textId="77777777"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Essential</w:t>
      </w:r>
    </w:p>
    <w:p w14:paraId="11A80A07" w14:textId="7FD8587B" w:rsidR="00D30E7D" w:rsidRPr="00B17052" w:rsidRDefault="00D30E7D" w:rsidP="00C07604">
      <w:pPr>
        <w:numPr>
          <w:ilvl w:val="0"/>
          <w:numId w:val="5"/>
        </w:numPr>
        <w:spacing w:after="0"/>
        <w:rPr>
          <w:rFonts w:ascii="Alaska" w:hAnsi="Alaska" w:cs="Calibri"/>
          <w:sz w:val="22"/>
          <w:szCs w:val="22"/>
        </w:rPr>
      </w:pPr>
      <w:r w:rsidRPr="00B17052">
        <w:rPr>
          <w:rFonts w:ascii="Alaska" w:hAnsi="Alaska" w:cs="Calibri"/>
          <w:sz w:val="22"/>
          <w:szCs w:val="22"/>
        </w:rPr>
        <w:t xml:space="preserve">Previous experience in an </w:t>
      </w:r>
      <w:r w:rsidR="00D52F17" w:rsidRPr="00B17052">
        <w:rPr>
          <w:rFonts w:ascii="Alaska" w:hAnsi="Alaska" w:cs="Calibri"/>
          <w:sz w:val="22"/>
          <w:szCs w:val="22"/>
        </w:rPr>
        <w:t xml:space="preserve">executive assistant, </w:t>
      </w:r>
      <w:r w:rsidRPr="00B17052">
        <w:rPr>
          <w:rFonts w:ascii="Alaska" w:hAnsi="Alaska" w:cs="Calibri"/>
          <w:sz w:val="22"/>
          <w:szCs w:val="22"/>
        </w:rPr>
        <w:t>office support, facilities assistant, or front-of-house role.</w:t>
      </w:r>
    </w:p>
    <w:p w14:paraId="76957725" w14:textId="77777777" w:rsidR="00D30E7D" w:rsidRPr="00B17052" w:rsidRDefault="00D30E7D" w:rsidP="00C07604">
      <w:pPr>
        <w:numPr>
          <w:ilvl w:val="0"/>
          <w:numId w:val="5"/>
        </w:numPr>
        <w:spacing w:after="0"/>
        <w:rPr>
          <w:rFonts w:ascii="Alaska" w:hAnsi="Alaska" w:cs="Calibri"/>
          <w:sz w:val="22"/>
          <w:szCs w:val="22"/>
        </w:rPr>
      </w:pPr>
      <w:r w:rsidRPr="00B17052">
        <w:rPr>
          <w:rFonts w:ascii="Alaska" w:hAnsi="Alaska" w:cs="Calibri"/>
          <w:sz w:val="22"/>
          <w:szCs w:val="22"/>
        </w:rPr>
        <w:t>Strong administrative and coordination skills.</w:t>
      </w:r>
    </w:p>
    <w:p w14:paraId="184A61BB" w14:textId="5A0F7F3E" w:rsidR="00445F27" w:rsidRPr="00B17052" w:rsidRDefault="00445F27" w:rsidP="00C07604">
      <w:pPr>
        <w:numPr>
          <w:ilvl w:val="0"/>
          <w:numId w:val="5"/>
        </w:numPr>
        <w:spacing w:after="0"/>
        <w:rPr>
          <w:rFonts w:ascii="Alaska" w:hAnsi="Alaska" w:cs="Calibri"/>
          <w:sz w:val="22"/>
          <w:szCs w:val="22"/>
        </w:rPr>
      </w:pPr>
      <w:r w:rsidRPr="00B17052">
        <w:rPr>
          <w:rFonts w:ascii="Alaska" w:hAnsi="Alaska" w:cs="Calibri"/>
          <w:sz w:val="22"/>
          <w:szCs w:val="22"/>
        </w:rPr>
        <w:t>Expertise in digital tools (e.g., Outlook, Teams, SharePoint</w:t>
      </w:r>
      <w:r w:rsidR="00D52F17" w:rsidRPr="00B17052">
        <w:rPr>
          <w:rFonts w:ascii="Alaska" w:hAnsi="Alaska" w:cs="Calibri"/>
          <w:sz w:val="22"/>
          <w:szCs w:val="22"/>
        </w:rPr>
        <w:t>, MS Word, Excel and PowerPoint).</w:t>
      </w:r>
    </w:p>
    <w:p w14:paraId="6EC7D8F7" w14:textId="1C69AD98" w:rsidR="00D30E7D" w:rsidRPr="00B17052" w:rsidRDefault="00D30E7D" w:rsidP="00C07604">
      <w:pPr>
        <w:numPr>
          <w:ilvl w:val="0"/>
          <w:numId w:val="5"/>
        </w:numPr>
        <w:spacing w:after="0"/>
        <w:rPr>
          <w:rFonts w:ascii="Alaska" w:hAnsi="Alaska" w:cs="Calibri"/>
          <w:sz w:val="22"/>
          <w:szCs w:val="22"/>
        </w:rPr>
      </w:pPr>
      <w:r w:rsidRPr="00B17052">
        <w:rPr>
          <w:rFonts w:ascii="Alaska" w:hAnsi="Alaska" w:cs="Calibri"/>
          <w:sz w:val="22"/>
          <w:szCs w:val="22"/>
        </w:rPr>
        <w:t xml:space="preserve">Comfortable working </w:t>
      </w:r>
      <w:r w:rsidR="00383A00">
        <w:rPr>
          <w:rFonts w:ascii="Alaska" w:hAnsi="Alaska" w:cs="Calibri"/>
          <w:sz w:val="22"/>
          <w:szCs w:val="22"/>
        </w:rPr>
        <w:t>in the office</w:t>
      </w:r>
      <w:r w:rsidRPr="00B17052">
        <w:rPr>
          <w:rFonts w:ascii="Alaska" w:hAnsi="Alaska" w:cs="Calibri"/>
          <w:sz w:val="22"/>
          <w:szCs w:val="22"/>
        </w:rPr>
        <w:t xml:space="preserve">, </w:t>
      </w:r>
      <w:r w:rsidR="00D52F17" w:rsidRPr="00B17052">
        <w:rPr>
          <w:rFonts w:ascii="Alaska" w:hAnsi="Alaska" w:cs="Calibri"/>
          <w:sz w:val="22"/>
          <w:szCs w:val="22"/>
        </w:rPr>
        <w:t>at least 60% of the time</w:t>
      </w:r>
      <w:r w:rsidRPr="00B17052">
        <w:rPr>
          <w:rFonts w:ascii="Alaska" w:hAnsi="Alaska" w:cs="Calibri"/>
          <w:sz w:val="22"/>
          <w:szCs w:val="22"/>
        </w:rPr>
        <w:t>.</w:t>
      </w:r>
    </w:p>
    <w:p w14:paraId="03DB66E2" w14:textId="77777777" w:rsidR="00D30E7D" w:rsidRPr="00B17052" w:rsidRDefault="00D30E7D" w:rsidP="00C07604">
      <w:pPr>
        <w:spacing w:after="0"/>
        <w:rPr>
          <w:rFonts w:ascii="Alaska" w:hAnsi="Alaska" w:cs="Calibri"/>
          <w:b/>
          <w:bCs/>
          <w:sz w:val="22"/>
          <w:szCs w:val="22"/>
        </w:rPr>
      </w:pPr>
      <w:r w:rsidRPr="00B17052">
        <w:rPr>
          <w:rFonts w:ascii="Alaska" w:hAnsi="Alaska" w:cs="Calibri"/>
          <w:b/>
          <w:bCs/>
          <w:sz w:val="22"/>
          <w:szCs w:val="22"/>
        </w:rPr>
        <w:t>Desirable</w:t>
      </w:r>
    </w:p>
    <w:p w14:paraId="130695FD" w14:textId="77777777" w:rsidR="00D30E7D" w:rsidRPr="00B17052" w:rsidRDefault="00D30E7D" w:rsidP="00C07604">
      <w:pPr>
        <w:numPr>
          <w:ilvl w:val="0"/>
          <w:numId w:val="6"/>
        </w:numPr>
        <w:spacing w:after="0"/>
        <w:rPr>
          <w:rFonts w:ascii="Alaska" w:hAnsi="Alaska" w:cs="Calibri"/>
          <w:sz w:val="22"/>
          <w:szCs w:val="22"/>
        </w:rPr>
      </w:pPr>
      <w:r w:rsidRPr="00B17052">
        <w:rPr>
          <w:rFonts w:ascii="Alaska" w:hAnsi="Alaska" w:cs="Calibri"/>
          <w:sz w:val="22"/>
          <w:szCs w:val="22"/>
        </w:rPr>
        <w:t>Experience in a professional services environment.</w:t>
      </w:r>
    </w:p>
    <w:p w14:paraId="7EB4D2FD" w14:textId="77777777" w:rsidR="00D30E7D" w:rsidRPr="00B17052" w:rsidRDefault="00D30E7D" w:rsidP="00C07604">
      <w:pPr>
        <w:numPr>
          <w:ilvl w:val="0"/>
          <w:numId w:val="6"/>
        </w:numPr>
        <w:spacing w:after="0"/>
        <w:rPr>
          <w:rFonts w:ascii="Alaska" w:hAnsi="Alaska" w:cs="Calibri"/>
          <w:sz w:val="22"/>
          <w:szCs w:val="22"/>
        </w:rPr>
      </w:pPr>
      <w:r w:rsidRPr="00B17052">
        <w:rPr>
          <w:rFonts w:ascii="Alaska" w:hAnsi="Alaska" w:cs="Calibri"/>
          <w:sz w:val="22"/>
          <w:szCs w:val="22"/>
        </w:rPr>
        <w:t>First aid or fire marshal training (or willingness to complete).</w:t>
      </w:r>
    </w:p>
    <w:p w14:paraId="7A0F2A12" w14:textId="77777777" w:rsidR="00D30E7D" w:rsidRPr="00B17052" w:rsidRDefault="00D30E7D" w:rsidP="00C07604">
      <w:pPr>
        <w:numPr>
          <w:ilvl w:val="0"/>
          <w:numId w:val="6"/>
        </w:numPr>
        <w:spacing w:after="0"/>
        <w:rPr>
          <w:rFonts w:ascii="Alaska" w:hAnsi="Alaska" w:cs="Calibri"/>
          <w:sz w:val="22"/>
          <w:szCs w:val="22"/>
        </w:rPr>
      </w:pPr>
      <w:r w:rsidRPr="00B17052">
        <w:rPr>
          <w:rFonts w:ascii="Alaska" w:hAnsi="Alaska" w:cs="Calibri"/>
          <w:sz w:val="22"/>
          <w:szCs w:val="22"/>
        </w:rPr>
        <w:t>Exposure to basic H&amp;S or facilities processes.</w:t>
      </w:r>
    </w:p>
    <w:p w14:paraId="01960353" w14:textId="77777777" w:rsidR="00796842" w:rsidRPr="00B17052" w:rsidRDefault="00796842" w:rsidP="00C07604">
      <w:pPr>
        <w:spacing w:after="0"/>
        <w:rPr>
          <w:rFonts w:ascii="Alaska" w:hAnsi="Alaska" w:cs="Calibri"/>
          <w:sz w:val="22"/>
          <w:szCs w:val="22"/>
        </w:rPr>
      </w:pPr>
    </w:p>
    <w:p w14:paraId="61B2E709" w14:textId="77777777" w:rsidR="00C07604" w:rsidRPr="00B17052" w:rsidRDefault="00C07604" w:rsidP="00B17052">
      <w:pPr>
        <w:spacing w:after="0"/>
        <w:ind w:left="360"/>
        <w:rPr>
          <w:rFonts w:ascii="Alaska" w:hAnsi="Alaska" w:cs="Arial"/>
          <w:b/>
          <w:bCs/>
          <w:sz w:val="22"/>
          <w:szCs w:val="22"/>
          <w:u w:val="single"/>
        </w:rPr>
      </w:pPr>
      <w:r w:rsidRPr="00B17052">
        <w:rPr>
          <w:rFonts w:ascii="Alaska" w:hAnsi="Alaska" w:cs="Arial"/>
          <w:b/>
          <w:bCs/>
          <w:sz w:val="22"/>
          <w:szCs w:val="22"/>
          <w:u w:val="single"/>
        </w:rPr>
        <w:t>Behavioural Skills Required (Based on our Values) :</w:t>
      </w:r>
    </w:p>
    <w:p w14:paraId="27563676" w14:textId="77777777" w:rsidR="00C07604" w:rsidRPr="00B17052" w:rsidRDefault="00C07604" w:rsidP="00B17052">
      <w:pPr>
        <w:pStyle w:val="ListParagraph"/>
        <w:numPr>
          <w:ilvl w:val="0"/>
          <w:numId w:val="11"/>
        </w:numPr>
        <w:spacing w:after="0" w:line="240" w:lineRule="auto"/>
        <w:rPr>
          <w:rFonts w:ascii="Alaska" w:eastAsia="Times New Roman" w:hAnsi="Alaska"/>
          <w:color w:val="000000"/>
          <w:sz w:val="22"/>
          <w:szCs w:val="22"/>
        </w:rPr>
      </w:pPr>
      <w:r w:rsidRPr="00B17052">
        <w:rPr>
          <w:rFonts w:ascii="Alaska" w:eastAsia="Times New Roman" w:hAnsi="Alaska"/>
          <w:b/>
          <w:bCs/>
          <w:color w:val="000000"/>
          <w:sz w:val="22"/>
          <w:szCs w:val="22"/>
        </w:rPr>
        <w:t>Thirst for Knowledge</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 xml:space="preserve">(We embrace opportunities to learn and improve for personal and professional growth) </w:t>
      </w:r>
    </w:p>
    <w:p w14:paraId="31741FD0" w14:textId="77777777" w:rsidR="00C07604" w:rsidRPr="00B17052" w:rsidRDefault="00C07604" w:rsidP="00C07604">
      <w:pPr>
        <w:pStyle w:val="ListParagraph"/>
        <w:numPr>
          <w:ilvl w:val="0"/>
          <w:numId w:val="11"/>
        </w:numPr>
        <w:spacing w:after="100" w:afterAutospacing="1" w:line="240" w:lineRule="auto"/>
        <w:rPr>
          <w:rFonts w:ascii="Alaska" w:eastAsia="Times New Roman" w:hAnsi="Alaska"/>
          <w:color w:val="000000"/>
          <w:sz w:val="22"/>
          <w:szCs w:val="22"/>
        </w:rPr>
      </w:pPr>
      <w:r w:rsidRPr="00B17052">
        <w:rPr>
          <w:rFonts w:ascii="Alaska" w:eastAsia="Times New Roman" w:hAnsi="Alaska"/>
          <w:b/>
          <w:bCs/>
          <w:color w:val="000000"/>
          <w:sz w:val="22"/>
          <w:szCs w:val="22"/>
        </w:rPr>
        <w:t>Own It</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 xml:space="preserve">(We do what we say we will) </w:t>
      </w:r>
    </w:p>
    <w:p w14:paraId="4EF54B53" w14:textId="77777777" w:rsidR="00C07604" w:rsidRPr="00B17052" w:rsidRDefault="00C07604" w:rsidP="00C07604">
      <w:pPr>
        <w:pStyle w:val="ListParagraph"/>
        <w:numPr>
          <w:ilvl w:val="0"/>
          <w:numId w:val="11"/>
        </w:numPr>
        <w:spacing w:after="100" w:afterAutospacing="1" w:line="240" w:lineRule="auto"/>
        <w:rPr>
          <w:rFonts w:ascii="Alaska" w:eastAsia="Times New Roman" w:hAnsi="Alaska"/>
          <w:i/>
          <w:iCs/>
          <w:color w:val="000000"/>
          <w:sz w:val="22"/>
          <w:szCs w:val="22"/>
        </w:rPr>
      </w:pPr>
      <w:r w:rsidRPr="00B17052">
        <w:rPr>
          <w:rFonts w:ascii="Alaska" w:eastAsia="Times New Roman" w:hAnsi="Alaska"/>
          <w:b/>
          <w:bCs/>
          <w:color w:val="000000"/>
          <w:sz w:val="22"/>
          <w:szCs w:val="22"/>
        </w:rPr>
        <w:t>Be the Difference</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(Focus energy to make things happen</w:t>
      </w:r>
    </w:p>
    <w:p w14:paraId="3357840C" w14:textId="77777777" w:rsidR="00C07604" w:rsidRPr="00B17052" w:rsidRDefault="00C07604" w:rsidP="00C07604">
      <w:pPr>
        <w:pStyle w:val="ListParagraph"/>
        <w:numPr>
          <w:ilvl w:val="0"/>
          <w:numId w:val="11"/>
        </w:numPr>
        <w:spacing w:after="100" w:afterAutospacing="1" w:line="240" w:lineRule="auto"/>
        <w:rPr>
          <w:rFonts w:ascii="Alaska" w:eastAsia="Times New Roman" w:hAnsi="Alaska"/>
          <w:color w:val="000000"/>
          <w:sz w:val="22"/>
          <w:szCs w:val="22"/>
        </w:rPr>
      </w:pPr>
      <w:r w:rsidRPr="00B17052">
        <w:rPr>
          <w:rFonts w:ascii="Alaska" w:eastAsia="Times New Roman" w:hAnsi="Alaska"/>
          <w:b/>
          <w:bCs/>
          <w:color w:val="000000"/>
          <w:sz w:val="22"/>
          <w:szCs w:val="22"/>
        </w:rPr>
        <w:lastRenderedPageBreak/>
        <w:t>Enjoy the Journey</w:t>
      </w:r>
      <w:r w:rsidRPr="00B17052">
        <w:rPr>
          <w:rFonts w:ascii="Alaska" w:eastAsia="Times New Roman" w:hAnsi="Alaska"/>
          <w:color w:val="000000"/>
          <w:sz w:val="22"/>
          <w:szCs w:val="22"/>
        </w:rPr>
        <w:t xml:space="preserve"> </w:t>
      </w:r>
      <w:r w:rsidRPr="00B17052">
        <w:rPr>
          <w:rFonts w:ascii="Alaska" w:eastAsia="Times New Roman" w:hAnsi="Alaska"/>
          <w:i/>
          <w:iCs/>
          <w:color w:val="000000"/>
          <w:sz w:val="22"/>
          <w:szCs w:val="22"/>
        </w:rPr>
        <w:t xml:space="preserve">(Have fun, be engaged and be proud to be Ardent) </w:t>
      </w:r>
    </w:p>
    <w:p w14:paraId="3F71927B" w14:textId="77777777" w:rsidR="00C07604" w:rsidRPr="00B17052" w:rsidRDefault="00C07604" w:rsidP="00C07604">
      <w:pPr>
        <w:pStyle w:val="xxmsonormal"/>
        <w:numPr>
          <w:ilvl w:val="0"/>
          <w:numId w:val="11"/>
        </w:numPr>
        <w:rPr>
          <w:rFonts w:ascii="Alaska" w:hAnsi="Alaska"/>
          <w:i/>
          <w:iCs/>
        </w:rPr>
      </w:pPr>
      <w:r w:rsidRPr="00B17052">
        <w:rPr>
          <w:rFonts w:ascii="Alaska" w:eastAsia="Times New Roman" w:hAnsi="Alaska"/>
          <w:b/>
          <w:bCs/>
          <w:color w:val="000000"/>
        </w:rPr>
        <w:t xml:space="preserve">Adapt </w:t>
      </w:r>
      <w:r w:rsidRPr="00B17052">
        <w:rPr>
          <w:rFonts w:ascii="Alaska" w:eastAsia="Times New Roman" w:hAnsi="Alaska"/>
          <w:i/>
          <w:iCs/>
          <w:color w:val="000000"/>
        </w:rPr>
        <w:t>(</w:t>
      </w:r>
      <w:r w:rsidRPr="00B17052">
        <w:rPr>
          <w:rFonts w:ascii="Alaska" w:eastAsia="Times New Roman" w:hAnsi="Alaska"/>
          <w:i/>
          <w:iCs/>
          <w:color w:val="000000"/>
          <w:kern w:val="2"/>
          <w:lang w:eastAsia="en-US"/>
          <w14:ligatures w14:val="standardContextual"/>
        </w:rPr>
        <w:t>We drive change and innovation to deliver growth and new opportunities in an ever-changing world)</w:t>
      </w:r>
      <w:r w:rsidRPr="00B17052">
        <w:rPr>
          <w:rFonts w:ascii="Alaska" w:eastAsia="Times New Roman" w:hAnsi="Alaska"/>
          <w:color w:val="000000"/>
          <w:kern w:val="2"/>
          <w:lang w:eastAsia="en-US"/>
          <w14:ligatures w14:val="standardContextual"/>
        </w:rPr>
        <w:t xml:space="preserve"> </w:t>
      </w:r>
    </w:p>
    <w:p w14:paraId="030D5586" w14:textId="77777777" w:rsidR="00C07604" w:rsidRPr="00B17052" w:rsidRDefault="00C07604" w:rsidP="00C07604">
      <w:pPr>
        <w:pStyle w:val="ListParagraph"/>
        <w:rPr>
          <w:rFonts w:ascii="Alaska" w:hAnsi="Alaska"/>
          <w:i/>
          <w:iCs/>
          <w:sz w:val="22"/>
          <w:szCs w:val="22"/>
        </w:rPr>
      </w:pPr>
    </w:p>
    <w:p w14:paraId="3196AB2E" w14:textId="77777777" w:rsidR="00C07604" w:rsidRPr="00B17052" w:rsidRDefault="00C07604" w:rsidP="00C07604">
      <w:pPr>
        <w:pStyle w:val="xxmsonormal"/>
        <w:ind w:left="720"/>
        <w:rPr>
          <w:rFonts w:ascii="Alaska" w:hAnsi="Alaska"/>
          <w:i/>
          <w:iCs/>
        </w:rPr>
      </w:pPr>
    </w:p>
    <w:p w14:paraId="7C31D1B6" w14:textId="77777777" w:rsidR="00C07604" w:rsidRPr="00B17052" w:rsidRDefault="00C07604" w:rsidP="00C07604">
      <w:pPr>
        <w:pStyle w:val="NoSpacing"/>
        <w:rPr>
          <w:rFonts w:ascii="Alaska" w:hAnsi="Alaska"/>
          <w:i/>
          <w:iCs/>
        </w:rPr>
      </w:pPr>
      <w:r w:rsidRPr="00B17052">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1E472755" w14:textId="77777777" w:rsidR="00C07604" w:rsidRPr="00B17052" w:rsidRDefault="00C07604" w:rsidP="00C07604">
      <w:pPr>
        <w:pStyle w:val="NoSpacing"/>
        <w:rPr>
          <w:rFonts w:ascii="Alaska" w:hAnsi="Alaska"/>
          <w:i/>
          <w:iCs/>
        </w:rPr>
      </w:pPr>
    </w:p>
    <w:p w14:paraId="2ABCB73B" w14:textId="77777777" w:rsidR="00C07604" w:rsidRPr="00B17052" w:rsidRDefault="00C07604" w:rsidP="00C07604">
      <w:pPr>
        <w:pStyle w:val="NoSpacing"/>
        <w:rPr>
          <w:rFonts w:ascii="Alaska" w:hAnsi="Alaska"/>
        </w:rPr>
      </w:pPr>
      <w:r w:rsidRPr="00B17052">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24CE13A0" w14:textId="77777777" w:rsidR="00C07604" w:rsidRPr="00B17052" w:rsidRDefault="00C07604" w:rsidP="00C07604">
      <w:pPr>
        <w:pStyle w:val="NoSpacing"/>
        <w:rPr>
          <w:rFonts w:ascii="Alaska" w:hAnsi="Alaska"/>
        </w:rPr>
      </w:pPr>
    </w:p>
    <w:p w14:paraId="10D395A7" w14:textId="77777777" w:rsidR="00C07604" w:rsidRPr="00B17052" w:rsidRDefault="00C07604" w:rsidP="00C07604">
      <w:pPr>
        <w:pStyle w:val="NoSpacing"/>
        <w:rPr>
          <w:rFonts w:ascii="Alaska" w:hAnsi="Alaska"/>
        </w:rPr>
      </w:pPr>
      <w:r w:rsidRPr="00B17052">
        <w:rPr>
          <w:rFonts w:ascii="Alaska" w:hAnsi="Alaska"/>
        </w:rPr>
        <w:t>We offer an attractive benefits package to include :-</w:t>
      </w:r>
    </w:p>
    <w:p w14:paraId="2020E7CF" w14:textId="77777777" w:rsidR="00C07604" w:rsidRPr="00B17052" w:rsidRDefault="00C07604" w:rsidP="00C07604">
      <w:pPr>
        <w:pStyle w:val="NoSpacing"/>
        <w:rPr>
          <w:rFonts w:ascii="Alaska" w:hAnsi="Alaska"/>
        </w:rPr>
      </w:pPr>
    </w:p>
    <w:p w14:paraId="2969B642"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Hybrid</w:t>
      </w:r>
      <w:proofErr w:type="spellEnd"/>
      <w:r w:rsidRPr="00B17052">
        <w:rPr>
          <w:rFonts w:ascii="Alaska" w:hAnsi="Alaska"/>
          <w:lang w:val="fr-FR"/>
        </w:rPr>
        <w:t xml:space="preserve"> </w:t>
      </w:r>
      <w:proofErr w:type="spellStart"/>
      <w:r w:rsidRPr="00B17052">
        <w:rPr>
          <w:rFonts w:ascii="Alaska" w:hAnsi="Alaska"/>
          <w:lang w:val="fr-FR"/>
        </w:rPr>
        <w:t>working</w:t>
      </w:r>
      <w:proofErr w:type="spellEnd"/>
    </w:p>
    <w:p w14:paraId="5781D572"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 xml:space="preserve">Smart </w:t>
      </w:r>
      <w:proofErr w:type="spellStart"/>
      <w:r w:rsidRPr="00B17052">
        <w:rPr>
          <w:rFonts w:ascii="Alaska" w:hAnsi="Alaska"/>
          <w:lang w:val="fr-FR"/>
        </w:rPr>
        <w:t>Working</w:t>
      </w:r>
      <w:proofErr w:type="spellEnd"/>
      <w:r w:rsidRPr="00B17052">
        <w:rPr>
          <w:rFonts w:ascii="Alaska" w:hAnsi="Alaska"/>
          <w:lang w:val="fr-FR"/>
        </w:rPr>
        <w:t xml:space="preserve"> Policy</w:t>
      </w:r>
    </w:p>
    <w:p w14:paraId="2AE65D98"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Medical</w:t>
      </w:r>
      <w:proofErr w:type="spellEnd"/>
      <w:r w:rsidRPr="00B17052">
        <w:rPr>
          <w:rFonts w:ascii="Alaska" w:hAnsi="Alaska"/>
          <w:lang w:val="fr-FR"/>
        </w:rPr>
        <w:t xml:space="preserve"> </w:t>
      </w:r>
      <w:proofErr w:type="spellStart"/>
      <w:r w:rsidRPr="00B17052">
        <w:rPr>
          <w:rFonts w:ascii="Alaska" w:hAnsi="Alaska"/>
          <w:lang w:val="fr-FR"/>
        </w:rPr>
        <w:t>health</w:t>
      </w:r>
      <w:proofErr w:type="spellEnd"/>
      <w:r w:rsidRPr="00B17052">
        <w:rPr>
          <w:rFonts w:ascii="Alaska" w:hAnsi="Alaska"/>
          <w:lang w:val="fr-FR"/>
        </w:rPr>
        <w:t xml:space="preserve"> plan</w:t>
      </w:r>
    </w:p>
    <w:p w14:paraId="62A14843"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Career</w:t>
      </w:r>
      <w:proofErr w:type="spellEnd"/>
      <w:r w:rsidRPr="00B17052">
        <w:rPr>
          <w:rFonts w:ascii="Alaska" w:hAnsi="Alaska"/>
          <w:lang w:val="fr-FR"/>
        </w:rPr>
        <w:t xml:space="preserve"> progression</w:t>
      </w:r>
    </w:p>
    <w:p w14:paraId="605E2D72"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Coaching</w:t>
      </w:r>
    </w:p>
    <w:p w14:paraId="180258F7"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 xml:space="preserve">Cycle to Work </w:t>
      </w:r>
    </w:p>
    <w:p w14:paraId="2D1BBA72" w14:textId="77777777" w:rsidR="00C07604" w:rsidRPr="00B17052" w:rsidRDefault="00C07604" w:rsidP="00C07604">
      <w:pPr>
        <w:pStyle w:val="NoSpacing"/>
        <w:numPr>
          <w:ilvl w:val="0"/>
          <w:numId w:val="12"/>
        </w:numPr>
        <w:rPr>
          <w:rFonts w:ascii="Alaska" w:hAnsi="Alaska"/>
          <w:lang w:val="fr-FR"/>
        </w:rPr>
      </w:pPr>
      <w:r w:rsidRPr="00B17052">
        <w:rPr>
          <w:rFonts w:ascii="Alaska" w:hAnsi="Alaska"/>
          <w:lang w:val="fr-FR"/>
        </w:rPr>
        <w:t>Electric Car Scheme</w:t>
      </w:r>
    </w:p>
    <w:p w14:paraId="1BCC8288" w14:textId="77777777" w:rsidR="00C07604" w:rsidRPr="00B17052" w:rsidRDefault="00C07604" w:rsidP="00C07604">
      <w:pPr>
        <w:pStyle w:val="NoSpacing"/>
        <w:numPr>
          <w:ilvl w:val="0"/>
          <w:numId w:val="12"/>
        </w:numPr>
        <w:rPr>
          <w:rFonts w:ascii="Alaska" w:hAnsi="Alaska"/>
          <w:lang w:val="fr-FR"/>
        </w:rPr>
      </w:pPr>
      <w:proofErr w:type="spellStart"/>
      <w:r w:rsidRPr="00B17052">
        <w:rPr>
          <w:rFonts w:ascii="Alaska" w:hAnsi="Alaska"/>
          <w:lang w:val="fr-FR"/>
        </w:rPr>
        <w:t>Enhanced</w:t>
      </w:r>
      <w:proofErr w:type="spellEnd"/>
      <w:r w:rsidRPr="00B17052">
        <w:rPr>
          <w:rFonts w:ascii="Alaska" w:hAnsi="Alaska"/>
          <w:lang w:val="fr-FR"/>
        </w:rPr>
        <w:t xml:space="preserve"> </w:t>
      </w:r>
      <w:proofErr w:type="spellStart"/>
      <w:r w:rsidRPr="00B17052">
        <w:rPr>
          <w:rFonts w:ascii="Alaska" w:hAnsi="Alaska"/>
          <w:lang w:val="fr-FR"/>
        </w:rPr>
        <w:t>maternity</w:t>
      </w:r>
      <w:proofErr w:type="spellEnd"/>
      <w:r w:rsidRPr="00B17052">
        <w:rPr>
          <w:rFonts w:ascii="Alaska" w:hAnsi="Alaska"/>
          <w:lang w:val="fr-FR"/>
        </w:rPr>
        <w:t xml:space="preserve"> and </w:t>
      </w:r>
      <w:proofErr w:type="spellStart"/>
      <w:r w:rsidRPr="00B17052">
        <w:rPr>
          <w:rFonts w:ascii="Alaska" w:hAnsi="Alaska"/>
          <w:lang w:val="fr-FR"/>
        </w:rPr>
        <w:t>paternity</w:t>
      </w:r>
      <w:proofErr w:type="spellEnd"/>
      <w:r w:rsidRPr="00B17052">
        <w:rPr>
          <w:rFonts w:ascii="Alaska" w:hAnsi="Alaska"/>
          <w:lang w:val="fr-FR"/>
        </w:rPr>
        <w:t xml:space="preserve"> </w:t>
      </w:r>
      <w:proofErr w:type="spellStart"/>
      <w:r w:rsidRPr="00B17052">
        <w:rPr>
          <w:rFonts w:ascii="Alaska" w:hAnsi="Alaska"/>
          <w:lang w:val="fr-FR"/>
        </w:rPr>
        <w:t>pay</w:t>
      </w:r>
      <w:proofErr w:type="spellEnd"/>
    </w:p>
    <w:p w14:paraId="0FB84A17" w14:textId="77777777" w:rsidR="00C07604" w:rsidRPr="00B17052" w:rsidRDefault="00C07604" w:rsidP="00C07604">
      <w:pPr>
        <w:pStyle w:val="NoSpacing"/>
        <w:rPr>
          <w:rFonts w:ascii="Alaska" w:hAnsi="Alaska"/>
          <w:lang w:val="fr-FR"/>
        </w:rPr>
      </w:pPr>
    </w:p>
    <w:p w14:paraId="2BFF0E0D" w14:textId="77777777" w:rsidR="00C07604" w:rsidRPr="00B17052" w:rsidRDefault="00C07604" w:rsidP="00C07604">
      <w:pPr>
        <w:pStyle w:val="NoSpacing"/>
        <w:rPr>
          <w:rStyle w:val="Hyperlink"/>
          <w:rFonts w:ascii="Alaska" w:eastAsia="Times New Roman" w:hAnsi="Alaska"/>
          <w:lang w:eastAsia="en-GB"/>
        </w:rPr>
      </w:pPr>
      <w:r w:rsidRPr="00B17052">
        <w:rPr>
          <w:rFonts w:ascii="Alaska" w:hAnsi="Alaska"/>
        </w:rPr>
        <w:t xml:space="preserve">For more information, please see our services page on our website at </w:t>
      </w:r>
      <w:hyperlink r:id="rId7" w:history="1">
        <w:r w:rsidRPr="00B17052">
          <w:rPr>
            <w:rStyle w:val="Hyperlink"/>
            <w:rFonts w:ascii="Alaska" w:eastAsia="Times New Roman" w:hAnsi="Alaska"/>
            <w:lang w:eastAsia="en-GB"/>
          </w:rPr>
          <w:t>www.ardent-management.com</w:t>
        </w:r>
      </w:hyperlink>
      <w:r w:rsidRPr="00B17052">
        <w:rPr>
          <w:rStyle w:val="Hyperlink"/>
          <w:rFonts w:ascii="Alaska" w:eastAsia="Times New Roman" w:hAnsi="Alaska"/>
          <w:lang w:eastAsia="en-GB"/>
        </w:rPr>
        <w:t xml:space="preserve"> </w:t>
      </w:r>
    </w:p>
    <w:p w14:paraId="72CADD50" w14:textId="77777777" w:rsidR="00C07604" w:rsidRPr="00B17052" w:rsidRDefault="00C07604" w:rsidP="00C07604">
      <w:pPr>
        <w:pStyle w:val="NoSpacing"/>
        <w:rPr>
          <w:rStyle w:val="Hyperlink"/>
          <w:rFonts w:ascii="Alaska" w:eastAsia="Times New Roman" w:hAnsi="Alaska"/>
          <w:lang w:eastAsia="en-GB"/>
        </w:rPr>
      </w:pPr>
    </w:p>
    <w:p w14:paraId="6B994909" w14:textId="77777777" w:rsidR="00C07604" w:rsidRPr="00B17052" w:rsidRDefault="00C07604" w:rsidP="00C07604">
      <w:pPr>
        <w:pStyle w:val="NoSpacing"/>
        <w:rPr>
          <w:rFonts w:ascii="Alaska" w:hAnsi="Alaska"/>
        </w:rPr>
      </w:pPr>
      <w:r w:rsidRPr="00B17052">
        <w:rPr>
          <w:rFonts w:ascii="Alaska" w:hAnsi="Alaska"/>
        </w:rPr>
        <w:t>Interested? Get in touch!</w:t>
      </w:r>
    </w:p>
    <w:p w14:paraId="7293CB96" w14:textId="77777777" w:rsidR="00C07604" w:rsidRPr="00B17052" w:rsidRDefault="00C07604" w:rsidP="00C07604">
      <w:pPr>
        <w:pStyle w:val="NoSpacing"/>
        <w:rPr>
          <w:rFonts w:ascii="Alaska" w:hAnsi="Alaska"/>
        </w:rPr>
      </w:pPr>
    </w:p>
    <w:p w14:paraId="2AF63A4C" w14:textId="7D593B2E" w:rsidR="00C07604" w:rsidRPr="00B17052" w:rsidRDefault="00C07604" w:rsidP="00C07604">
      <w:pPr>
        <w:pStyle w:val="NoSpacing"/>
        <w:rPr>
          <w:rStyle w:val="Hyperlink"/>
          <w:rFonts w:ascii="Alaska" w:eastAsia="Times New Roman" w:hAnsi="Alaska"/>
          <w:lang w:eastAsia="en-GB"/>
        </w:rPr>
      </w:pPr>
      <w:r w:rsidRPr="00B17052">
        <w:rPr>
          <w:rFonts w:ascii="Alaska" w:hAnsi="Alaska"/>
        </w:rPr>
        <w:t xml:space="preserve">Should you be interested in hearing more about the position or wish to send your cv in to </w:t>
      </w:r>
      <w:hyperlink r:id="rId8" w:history="1">
        <w:r w:rsidRPr="00B17052">
          <w:rPr>
            <w:rStyle w:val="Hyperlink"/>
            <w:rFonts w:ascii="Alaska" w:hAnsi="Alaska"/>
          </w:rPr>
          <w:t>people@ardent-management.com</w:t>
        </w:r>
      </w:hyperlink>
      <w:r w:rsidRPr="00B17052">
        <w:rPr>
          <w:rFonts w:ascii="Alaska" w:hAnsi="Alaska"/>
        </w:rPr>
        <w:t xml:space="preserve"> or contact S</w:t>
      </w:r>
      <w:r w:rsidR="00383A00">
        <w:rPr>
          <w:rFonts w:ascii="Alaska" w:hAnsi="Alaska"/>
        </w:rPr>
        <w:t xml:space="preserve">avanna Poselay via </w:t>
      </w:r>
      <w:hyperlink r:id="rId9" w:history="1">
        <w:r w:rsidR="002F7986" w:rsidRPr="00C23167">
          <w:rPr>
            <w:rStyle w:val="Hyperlink"/>
            <w:rFonts w:ascii="Alaska" w:hAnsi="Alaska"/>
          </w:rPr>
          <w:t>savannaposelay@ardent-management.com</w:t>
        </w:r>
      </w:hyperlink>
      <w:r w:rsidR="00383A00">
        <w:rPr>
          <w:rFonts w:ascii="Alaska" w:hAnsi="Alaska"/>
        </w:rPr>
        <w:t xml:space="preserve"> </w:t>
      </w:r>
    </w:p>
    <w:p w14:paraId="43273260" w14:textId="77777777" w:rsidR="00C07604" w:rsidRPr="00B17052" w:rsidRDefault="00C07604" w:rsidP="00C07604">
      <w:pPr>
        <w:pStyle w:val="NoSpacing"/>
        <w:rPr>
          <w:rFonts w:ascii="Alaska" w:hAnsi="Alaska"/>
          <w:i/>
          <w:iCs/>
        </w:rPr>
      </w:pPr>
    </w:p>
    <w:p w14:paraId="66460362" w14:textId="77777777" w:rsidR="00C07604" w:rsidRPr="00B17052" w:rsidRDefault="00C07604" w:rsidP="00C07604">
      <w:pPr>
        <w:spacing w:after="0"/>
        <w:rPr>
          <w:rFonts w:ascii="Alaska" w:hAnsi="Alaska" w:cs="Calibri"/>
          <w:sz w:val="22"/>
          <w:szCs w:val="22"/>
        </w:rPr>
      </w:pPr>
    </w:p>
    <w:sectPr w:rsidR="00C07604" w:rsidRPr="00B170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AE90" w14:textId="77777777" w:rsidR="00445F27" w:rsidRDefault="00445F27" w:rsidP="00445F27">
      <w:pPr>
        <w:spacing w:after="0" w:line="240" w:lineRule="auto"/>
      </w:pPr>
      <w:r>
        <w:separator/>
      </w:r>
    </w:p>
  </w:endnote>
  <w:endnote w:type="continuationSeparator" w:id="0">
    <w:p w14:paraId="509D7066" w14:textId="77777777" w:rsidR="00445F27" w:rsidRDefault="00445F27" w:rsidP="0044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073C" w14:textId="77777777" w:rsidR="00445F27" w:rsidRDefault="00445F27" w:rsidP="00445F27">
      <w:pPr>
        <w:spacing w:after="0" w:line="240" w:lineRule="auto"/>
      </w:pPr>
      <w:r>
        <w:separator/>
      </w:r>
    </w:p>
  </w:footnote>
  <w:footnote w:type="continuationSeparator" w:id="0">
    <w:p w14:paraId="0ABFA1E9" w14:textId="77777777" w:rsidR="00445F27" w:rsidRDefault="00445F27" w:rsidP="00445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48F"/>
    <w:multiLevelType w:val="multilevel"/>
    <w:tmpl w:val="E6701A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761A"/>
    <w:multiLevelType w:val="multilevel"/>
    <w:tmpl w:val="1E4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A208A"/>
    <w:multiLevelType w:val="multilevel"/>
    <w:tmpl w:val="0D0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E54F8"/>
    <w:multiLevelType w:val="hybridMultilevel"/>
    <w:tmpl w:val="366E6564"/>
    <w:lvl w:ilvl="0" w:tplc="1FA0AC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636C0"/>
    <w:multiLevelType w:val="multilevel"/>
    <w:tmpl w:val="34EE17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73366C1"/>
    <w:multiLevelType w:val="multilevel"/>
    <w:tmpl w:val="859E70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BD400A6"/>
    <w:multiLevelType w:val="hybridMultilevel"/>
    <w:tmpl w:val="05726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B2473"/>
    <w:multiLevelType w:val="hybridMultilevel"/>
    <w:tmpl w:val="2F8ED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8C65FA"/>
    <w:multiLevelType w:val="multilevel"/>
    <w:tmpl w:val="DE749B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BC20364"/>
    <w:multiLevelType w:val="hybridMultilevel"/>
    <w:tmpl w:val="9922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383429">
    <w:abstractNumId w:val="10"/>
  </w:num>
  <w:num w:numId="2" w16cid:durableId="1515917772">
    <w:abstractNumId w:val="6"/>
  </w:num>
  <w:num w:numId="3" w16cid:durableId="169834088">
    <w:abstractNumId w:val="0"/>
  </w:num>
  <w:num w:numId="4" w16cid:durableId="1574469269">
    <w:abstractNumId w:val="7"/>
  </w:num>
  <w:num w:numId="5" w16cid:durableId="901720717">
    <w:abstractNumId w:val="2"/>
  </w:num>
  <w:num w:numId="6" w16cid:durableId="1000081499">
    <w:abstractNumId w:val="3"/>
  </w:num>
  <w:num w:numId="7" w16cid:durableId="1183327657">
    <w:abstractNumId w:val="5"/>
  </w:num>
  <w:num w:numId="8" w16cid:durableId="1415005926">
    <w:abstractNumId w:val="8"/>
  </w:num>
  <w:num w:numId="9" w16cid:durableId="1659575648">
    <w:abstractNumId w:val="9"/>
  </w:num>
  <w:num w:numId="10" w16cid:durableId="1254049839">
    <w:abstractNumId w:val="11"/>
  </w:num>
  <w:num w:numId="11" w16cid:durableId="1672684393">
    <w:abstractNumId w:val="4"/>
  </w:num>
  <w:num w:numId="12" w16cid:durableId="35522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7D"/>
    <w:rsid w:val="00026D17"/>
    <w:rsid w:val="0011055F"/>
    <w:rsid w:val="001A74F2"/>
    <w:rsid w:val="001F4D76"/>
    <w:rsid w:val="00225C66"/>
    <w:rsid w:val="00275423"/>
    <w:rsid w:val="002E0EA9"/>
    <w:rsid w:val="002F7986"/>
    <w:rsid w:val="00370F6F"/>
    <w:rsid w:val="00383A00"/>
    <w:rsid w:val="003F3FD9"/>
    <w:rsid w:val="00445F27"/>
    <w:rsid w:val="004925D5"/>
    <w:rsid w:val="0050121E"/>
    <w:rsid w:val="00617A5B"/>
    <w:rsid w:val="00692231"/>
    <w:rsid w:val="006E6341"/>
    <w:rsid w:val="00761D4F"/>
    <w:rsid w:val="00775A99"/>
    <w:rsid w:val="00796842"/>
    <w:rsid w:val="007A0BD3"/>
    <w:rsid w:val="007B3358"/>
    <w:rsid w:val="007B4AAE"/>
    <w:rsid w:val="0096011F"/>
    <w:rsid w:val="009A188C"/>
    <w:rsid w:val="009E1565"/>
    <w:rsid w:val="00A704C2"/>
    <w:rsid w:val="00B17052"/>
    <w:rsid w:val="00BB1B21"/>
    <w:rsid w:val="00BD473F"/>
    <w:rsid w:val="00C07604"/>
    <w:rsid w:val="00CE564F"/>
    <w:rsid w:val="00D30E7D"/>
    <w:rsid w:val="00D52F17"/>
    <w:rsid w:val="00DD767A"/>
    <w:rsid w:val="00DE718C"/>
    <w:rsid w:val="00EB251C"/>
    <w:rsid w:val="00F7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357D"/>
  <w15:chartTrackingRefBased/>
  <w15:docId w15:val="{7D3A871A-2C6B-403C-855D-6041935E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E7D"/>
    <w:rPr>
      <w:rFonts w:eastAsiaTheme="majorEastAsia" w:cstheme="majorBidi"/>
      <w:color w:val="272727" w:themeColor="text1" w:themeTint="D8"/>
    </w:rPr>
  </w:style>
  <w:style w:type="paragraph" w:styleId="Title">
    <w:name w:val="Title"/>
    <w:basedOn w:val="Normal"/>
    <w:next w:val="Normal"/>
    <w:link w:val="TitleChar"/>
    <w:uiPriority w:val="10"/>
    <w:qFormat/>
    <w:rsid w:val="00D30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E7D"/>
    <w:pPr>
      <w:spacing w:before="160"/>
      <w:jc w:val="center"/>
    </w:pPr>
    <w:rPr>
      <w:i/>
      <w:iCs/>
      <w:color w:val="404040" w:themeColor="text1" w:themeTint="BF"/>
    </w:rPr>
  </w:style>
  <w:style w:type="character" w:customStyle="1" w:styleId="QuoteChar">
    <w:name w:val="Quote Char"/>
    <w:basedOn w:val="DefaultParagraphFont"/>
    <w:link w:val="Quote"/>
    <w:uiPriority w:val="29"/>
    <w:rsid w:val="00D30E7D"/>
    <w:rPr>
      <w:i/>
      <w:iCs/>
      <w:color w:val="404040" w:themeColor="text1" w:themeTint="BF"/>
    </w:rPr>
  </w:style>
  <w:style w:type="paragraph" w:styleId="ListParagraph">
    <w:name w:val="List Paragraph"/>
    <w:basedOn w:val="Normal"/>
    <w:link w:val="ListParagraphChar"/>
    <w:uiPriority w:val="34"/>
    <w:qFormat/>
    <w:rsid w:val="00D30E7D"/>
    <w:pPr>
      <w:ind w:left="720"/>
      <w:contextualSpacing/>
    </w:pPr>
  </w:style>
  <w:style w:type="character" w:styleId="IntenseEmphasis">
    <w:name w:val="Intense Emphasis"/>
    <w:basedOn w:val="DefaultParagraphFont"/>
    <w:uiPriority w:val="21"/>
    <w:qFormat/>
    <w:rsid w:val="00D30E7D"/>
    <w:rPr>
      <w:i/>
      <w:iCs/>
      <w:color w:val="0F4761" w:themeColor="accent1" w:themeShade="BF"/>
    </w:rPr>
  </w:style>
  <w:style w:type="paragraph" w:styleId="IntenseQuote">
    <w:name w:val="Intense Quote"/>
    <w:basedOn w:val="Normal"/>
    <w:next w:val="Normal"/>
    <w:link w:val="IntenseQuoteChar"/>
    <w:uiPriority w:val="30"/>
    <w:qFormat/>
    <w:rsid w:val="00D30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E7D"/>
    <w:rPr>
      <w:i/>
      <w:iCs/>
      <w:color w:val="0F4761" w:themeColor="accent1" w:themeShade="BF"/>
    </w:rPr>
  </w:style>
  <w:style w:type="character" w:styleId="IntenseReference">
    <w:name w:val="Intense Reference"/>
    <w:basedOn w:val="DefaultParagraphFont"/>
    <w:uiPriority w:val="32"/>
    <w:qFormat/>
    <w:rsid w:val="00D30E7D"/>
    <w:rPr>
      <w:b/>
      <w:bCs/>
      <w:smallCaps/>
      <w:color w:val="0F4761" w:themeColor="accent1" w:themeShade="BF"/>
      <w:spacing w:val="5"/>
    </w:rPr>
  </w:style>
  <w:style w:type="paragraph" w:styleId="Header">
    <w:name w:val="header"/>
    <w:basedOn w:val="Normal"/>
    <w:link w:val="HeaderChar"/>
    <w:uiPriority w:val="99"/>
    <w:unhideWhenUsed/>
    <w:rsid w:val="0044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F27"/>
  </w:style>
  <w:style w:type="paragraph" w:styleId="Footer">
    <w:name w:val="footer"/>
    <w:basedOn w:val="Normal"/>
    <w:link w:val="FooterChar"/>
    <w:uiPriority w:val="99"/>
    <w:unhideWhenUsed/>
    <w:rsid w:val="00445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F27"/>
  </w:style>
  <w:style w:type="paragraph" w:styleId="NormalWeb">
    <w:name w:val="Normal (Web)"/>
    <w:basedOn w:val="Normal"/>
    <w:uiPriority w:val="99"/>
    <w:semiHidden/>
    <w:unhideWhenUsed/>
    <w:rsid w:val="00445F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45F27"/>
    <w:rPr>
      <w:b/>
      <w:bCs/>
    </w:rPr>
  </w:style>
  <w:style w:type="paragraph" w:customStyle="1" w:styleId="ParagraphTitle1">
    <w:name w:val="Paragraph Title 1"/>
    <w:basedOn w:val="Normal"/>
    <w:link w:val="ParagraphTitle1Char"/>
    <w:qFormat/>
    <w:rsid w:val="00C07604"/>
    <w:pPr>
      <w:spacing w:after="0" w:line="360" w:lineRule="auto"/>
      <w:contextualSpacing/>
    </w:pPr>
    <w:rPr>
      <w:rFonts w:ascii="Alaska" w:hAnsi="Alaska" w:cstheme="minorHAnsi"/>
      <w:szCs w:val="22"/>
    </w:rPr>
  </w:style>
  <w:style w:type="character" w:customStyle="1" w:styleId="ParagraphTitle1Char">
    <w:name w:val="Paragraph Title 1 Char"/>
    <w:basedOn w:val="DefaultParagraphFont"/>
    <w:link w:val="ParagraphTitle1"/>
    <w:rsid w:val="00C07604"/>
    <w:rPr>
      <w:rFonts w:ascii="Alaska" w:hAnsi="Alaska" w:cstheme="minorHAnsi"/>
      <w:szCs w:val="22"/>
    </w:rPr>
  </w:style>
  <w:style w:type="paragraph" w:styleId="NoSpacing">
    <w:name w:val="No Spacing"/>
    <w:uiPriority w:val="1"/>
    <w:qFormat/>
    <w:rsid w:val="00C07604"/>
    <w:pPr>
      <w:spacing w:after="0" w:line="240" w:lineRule="auto"/>
    </w:pPr>
    <w:rPr>
      <w:rFonts w:ascii="Calibri" w:hAnsi="Calibri" w:cs="Calibri"/>
      <w:sz w:val="22"/>
      <w:szCs w:val="22"/>
    </w:rPr>
  </w:style>
  <w:style w:type="character" w:styleId="Hyperlink">
    <w:name w:val="Hyperlink"/>
    <w:basedOn w:val="DefaultParagraphFont"/>
    <w:uiPriority w:val="99"/>
    <w:unhideWhenUsed/>
    <w:rsid w:val="00C07604"/>
    <w:rPr>
      <w:color w:val="467886" w:themeColor="hyperlink"/>
      <w:u w:val="single"/>
    </w:rPr>
  </w:style>
  <w:style w:type="character" w:customStyle="1" w:styleId="ListParagraphChar">
    <w:name w:val="List Paragraph Char"/>
    <w:basedOn w:val="DefaultParagraphFont"/>
    <w:link w:val="ListParagraph"/>
    <w:uiPriority w:val="34"/>
    <w:rsid w:val="00C07604"/>
  </w:style>
  <w:style w:type="paragraph" w:customStyle="1" w:styleId="xxmsonormal">
    <w:name w:val="x_xmsonormal"/>
    <w:basedOn w:val="Normal"/>
    <w:rsid w:val="00C07604"/>
    <w:pPr>
      <w:spacing w:after="0" w:line="240" w:lineRule="auto"/>
    </w:pPr>
    <w:rPr>
      <w:rFonts w:ascii="Calibri" w:hAnsi="Calibri" w:cs="Calibri"/>
      <w:kern w:val="0"/>
      <w:sz w:val="22"/>
      <w:szCs w:val="22"/>
      <w:lang w:eastAsia="en-GB"/>
      <w14:ligatures w14:val="none"/>
    </w:rPr>
  </w:style>
  <w:style w:type="character" w:styleId="UnresolvedMention">
    <w:name w:val="Unresolved Mention"/>
    <w:basedOn w:val="DefaultParagraphFont"/>
    <w:uiPriority w:val="99"/>
    <w:semiHidden/>
    <w:unhideWhenUsed/>
    <w:rsid w:val="0038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8867">
      <w:bodyDiv w:val="1"/>
      <w:marLeft w:val="0"/>
      <w:marRight w:val="0"/>
      <w:marTop w:val="0"/>
      <w:marBottom w:val="0"/>
      <w:divBdr>
        <w:top w:val="none" w:sz="0" w:space="0" w:color="auto"/>
        <w:left w:val="none" w:sz="0" w:space="0" w:color="auto"/>
        <w:bottom w:val="none" w:sz="0" w:space="0" w:color="auto"/>
        <w:right w:val="none" w:sz="0" w:space="0" w:color="auto"/>
      </w:divBdr>
    </w:div>
    <w:div w:id="699282328">
      <w:bodyDiv w:val="1"/>
      <w:marLeft w:val="0"/>
      <w:marRight w:val="0"/>
      <w:marTop w:val="0"/>
      <w:marBottom w:val="0"/>
      <w:divBdr>
        <w:top w:val="none" w:sz="0" w:space="0" w:color="auto"/>
        <w:left w:val="none" w:sz="0" w:space="0" w:color="auto"/>
        <w:bottom w:val="none" w:sz="0" w:space="0" w:color="auto"/>
        <w:right w:val="none" w:sz="0" w:space="0" w:color="auto"/>
      </w:divBdr>
    </w:div>
    <w:div w:id="1069304166">
      <w:bodyDiv w:val="1"/>
      <w:marLeft w:val="0"/>
      <w:marRight w:val="0"/>
      <w:marTop w:val="0"/>
      <w:marBottom w:val="0"/>
      <w:divBdr>
        <w:top w:val="none" w:sz="0" w:space="0" w:color="auto"/>
        <w:left w:val="none" w:sz="0" w:space="0" w:color="auto"/>
        <w:bottom w:val="none" w:sz="0" w:space="0" w:color="auto"/>
        <w:right w:val="none" w:sz="0" w:space="0" w:color="auto"/>
      </w:divBdr>
    </w:div>
    <w:div w:id="1624655072">
      <w:bodyDiv w:val="1"/>
      <w:marLeft w:val="0"/>
      <w:marRight w:val="0"/>
      <w:marTop w:val="0"/>
      <w:marBottom w:val="0"/>
      <w:divBdr>
        <w:top w:val="none" w:sz="0" w:space="0" w:color="auto"/>
        <w:left w:val="none" w:sz="0" w:space="0" w:color="auto"/>
        <w:bottom w:val="none" w:sz="0" w:space="0" w:color="auto"/>
        <w:right w:val="none" w:sz="0" w:space="0" w:color="auto"/>
      </w:divBdr>
    </w:div>
    <w:div w:id="20116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ardent-management.com" TargetMode="External"/><Relationship Id="rId3" Type="http://schemas.openxmlformats.org/officeDocument/2006/relationships/settings" Target="settings.xml"/><Relationship Id="rId7" Type="http://schemas.openxmlformats.org/officeDocument/2006/relationships/hyperlink" Target="http://www.ardent-manag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vannaposelay@arden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Weaver</dc:creator>
  <cp:keywords/>
  <dc:description/>
  <cp:lastModifiedBy>Stuart Thomas</cp:lastModifiedBy>
  <cp:revision>3</cp:revision>
  <dcterms:created xsi:type="dcterms:W3CDTF">2025-07-24T13:15:00Z</dcterms:created>
  <dcterms:modified xsi:type="dcterms:W3CDTF">2025-07-24T13:15:00Z</dcterms:modified>
</cp:coreProperties>
</file>