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70F4F" w14:textId="77777777" w:rsidR="006E29D3" w:rsidRPr="000F1E94" w:rsidRDefault="006E29D3" w:rsidP="00AC0DA8">
      <w:pPr>
        <w:pStyle w:val="ArdentHeading1"/>
        <w:rPr>
          <w:color w:val="auto"/>
        </w:rPr>
      </w:pPr>
    </w:p>
    <w:p w14:paraId="7256B005" w14:textId="77777777" w:rsidR="006E29D3" w:rsidRPr="000F1E94" w:rsidRDefault="006E29D3" w:rsidP="00AC0DA8">
      <w:pPr>
        <w:pStyle w:val="ArdentHeading1"/>
        <w:rPr>
          <w:color w:val="auto"/>
          <w:sz w:val="24"/>
          <w:szCs w:val="24"/>
        </w:rPr>
      </w:pPr>
    </w:p>
    <w:p w14:paraId="212E15F1" w14:textId="276F7359" w:rsidR="00621DAF" w:rsidRPr="000F1E94" w:rsidRDefault="00FE6DE3" w:rsidP="00AC0DA8">
      <w:pPr>
        <w:pStyle w:val="ArdentHeading1"/>
        <w:rPr>
          <w:color w:val="auto"/>
          <w:sz w:val="24"/>
          <w:szCs w:val="24"/>
        </w:rPr>
      </w:pPr>
      <w:r w:rsidRPr="000F1E94">
        <w:rPr>
          <w:b/>
          <w:bCs/>
          <w:color w:val="auto"/>
          <w:sz w:val="24"/>
          <w:szCs w:val="24"/>
        </w:rPr>
        <w:t>Role:</w:t>
      </w:r>
      <w:r w:rsidRPr="000F1E94">
        <w:rPr>
          <w:b/>
          <w:bCs/>
          <w:color w:val="auto"/>
          <w:sz w:val="24"/>
          <w:szCs w:val="24"/>
        </w:rPr>
        <w:tab/>
      </w:r>
      <w:r w:rsidRPr="000F1E94">
        <w:rPr>
          <w:color w:val="auto"/>
          <w:sz w:val="24"/>
          <w:szCs w:val="24"/>
        </w:rPr>
        <w:tab/>
      </w:r>
      <w:r w:rsidRPr="000F1E94">
        <w:rPr>
          <w:color w:val="auto"/>
          <w:sz w:val="24"/>
          <w:szCs w:val="24"/>
        </w:rPr>
        <w:tab/>
      </w:r>
      <w:r w:rsidRPr="000F1E94">
        <w:rPr>
          <w:color w:val="auto"/>
          <w:sz w:val="24"/>
          <w:szCs w:val="24"/>
        </w:rPr>
        <w:tab/>
      </w:r>
      <w:r w:rsidR="00CE079F" w:rsidRPr="000F1E94">
        <w:rPr>
          <w:color w:val="auto"/>
          <w:sz w:val="24"/>
          <w:szCs w:val="24"/>
        </w:rPr>
        <w:t xml:space="preserve">Associate </w:t>
      </w:r>
    </w:p>
    <w:p w14:paraId="5870C486" w14:textId="56F61E2A" w:rsidR="00453FC7" w:rsidRPr="000F1E94" w:rsidRDefault="00621DAF" w:rsidP="00AC0DA8">
      <w:pPr>
        <w:spacing w:before="100" w:beforeAutospacing="1" w:after="100" w:afterAutospacing="1"/>
        <w:ind w:left="2880" w:hanging="2880"/>
        <w:contextualSpacing/>
        <w:rPr>
          <w:rFonts w:ascii="Arial" w:hAnsi="Arial" w:cs="Arial"/>
          <w:sz w:val="24"/>
          <w:szCs w:val="24"/>
        </w:rPr>
      </w:pPr>
      <w:r w:rsidRPr="000F1E94">
        <w:rPr>
          <w:rFonts w:ascii="Alaska" w:hAnsi="Alaska" w:cs="Arial"/>
          <w:b/>
          <w:bCs/>
          <w:sz w:val="24"/>
          <w:szCs w:val="24"/>
        </w:rPr>
        <w:t>Location:</w:t>
      </w:r>
      <w:r w:rsidR="00E8641D" w:rsidRPr="000F1E94">
        <w:rPr>
          <w:rFonts w:ascii="Alaska" w:hAnsi="Alaska" w:cs="Arial"/>
          <w:sz w:val="24"/>
          <w:szCs w:val="24"/>
        </w:rPr>
        <w:t xml:space="preserve"> </w:t>
      </w:r>
      <w:r w:rsidR="00E8641D" w:rsidRPr="000F1E94">
        <w:rPr>
          <w:rFonts w:ascii="Alaska" w:hAnsi="Alaska" w:cs="Arial"/>
          <w:sz w:val="24"/>
          <w:szCs w:val="24"/>
        </w:rPr>
        <w:tab/>
      </w:r>
      <w:r w:rsidR="004556D7" w:rsidRPr="000F1E94">
        <w:rPr>
          <w:rFonts w:ascii="Alaska" w:hAnsi="Alaska" w:cs="Arial"/>
          <w:sz w:val="24"/>
          <w:szCs w:val="24"/>
        </w:rPr>
        <w:t>Lo</w:t>
      </w:r>
      <w:r w:rsidR="00E04CFA" w:rsidRPr="000F1E94">
        <w:rPr>
          <w:rFonts w:ascii="Alaska" w:hAnsi="Alaska" w:cs="Arial"/>
          <w:sz w:val="24"/>
          <w:szCs w:val="24"/>
        </w:rPr>
        <w:t>ndon</w:t>
      </w:r>
      <w:r w:rsidR="00AC0DA8" w:rsidRPr="000F1E94">
        <w:rPr>
          <w:rFonts w:ascii="Alaska" w:hAnsi="Alaska" w:cs="Arial"/>
          <w:sz w:val="24"/>
          <w:szCs w:val="24"/>
        </w:rPr>
        <w:t>,</w:t>
      </w:r>
      <w:r w:rsidR="00E8641D" w:rsidRPr="000F1E94">
        <w:rPr>
          <w:rFonts w:ascii="Alaska" w:hAnsi="Alaska" w:cs="Arial"/>
          <w:sz w:val="24"/>
          <w:szCs w:val="24"/>
        </w:rPr>
        <w:t xml:space="preserve"> with travel as required </w:t>
      </w:r>
      <w:r w:rsidR="00AC0DA8" w:rsidRPr="000F1E94">
        <w:rPr>
          <w:rFonts w:ascii="Alaska" w:hAnsi="Alaska" w:cs="Arial"/>
          <w:sz w:val="24"/>
          <w:szCs w:val="24"/>
        </w:rPr>
        <w:t xml:space="preserve">around the South East of England </w:t>
      </w:r>
      <w:r w:rsidR="00E8641D" w:rsidRPr="000F1E94">
        <w:rPr>
          <w:rFonts w:ascii="Alaska" w:hAnsi="Alaska" w:cs="Arial"/>
          <w:sz w:val="24"/>
          <w:szCs w:val="24"/>
        </w:rPr>
        <w:t xml:space="preserve">(we offer </w:t>
      </w:r>
      <w:r w:rsidR="00FD40B9" w:rsidRPr="000F1E94">
        <w:rPr>
          <w:rFonts w:ascii="Alaska" w:hAnsi="Alaska" w:cs="Arial"/>
          <w:sz w:val="24"/>
          <w:szCs w:val="24"/>
        </w:rPr>
        <w:t>Hybrid working)</w:t>
      </w:r>
    </w:p>
    <w:p w14:paraId="0ECE0644" w14:textId="79302B82" w:rsidR="00621DAF" w:rsidRPr="000F1E94" w:rsidRDefault="00621DAF" w:rsidP="00AC0DA8">
      <w:pPr>
        <w:rPr>
          <w:rFonts w:ascii="Alaska" w:hAnsi="Alaska" w:cs="Arial"/>
          <w:sz w:val="24"/>
          <w:szCs w:val="24"/>
        </w:rPr>
      </w:pPr>
    </w:p>
    <w:p w14:paraId="62DC3BB8" w14:textId="4F947A5F" w:rsidR="00D7066A" w:rsidRPr="000F1E94" w:rsidRDefault="00AD70EF" w:rsidP="00AC0DA8">
      <w:pPr>
        <w:rPr>
          <w:rFonts w:ascii="Alaska" w:hAnsi="Alaska" w:cs="Arial"/>
          <w:sz w:val="24"/>
          <w:szCs w:val="24"/>
        </w:rPr>
      </w:pPr>
      <w:r w:rsidRPr="000F1E94">
        <w:rPr>
          <w:rFonts w:ascii="Alaska" w:hAnsi="Alaska" w:cs="Arial"/>
          <w:b/>
          <w:bCs/>
          <w:sz w:val="24"/>
          <w:szCs w:val="24"/>
        </w:rPr>
        <w:t>Ful</w:t>
      </w:r>
      <w:r w:rsidR="00453FC7" w:rsidRPr="000F1E94">
        <w:rPr>
          <w:rFonts w:ascii="Alaska" w:hAnsi="Alaska" w:cs="Arial"/>
          <w:b/>
          <w:bCs/>
          <w:sz w:val="24"/>
          <w:szCs w:val="24"/>
        </w:rPr>
        <w:t>l</w:t>
      </w:r>
      <w:r w:rsidRPr="000F1E94">
        <w:rPr>
          <w:rFonts w:ascii="Alaska" w:hAnsi="Alaska" w:cs="Arial"/>
          <w:b/>
          <w:bCs/>
          <w:sz w:val="24"/>
          <w:szCs w:val="24"/>
        </w:rPr>
        <w:t xml:space="preserve"> Time or Part Time:</w:t>
      </w:r>
      <w:r w:rsidR="006465F7" w:rsidRPr="000F1E94">
        <w:rPr>
          <w:rFonts w:ascii="Alaska" w:hAnsi="Alaska" w:cs="Arial"/>
          <w:sz w:val="24"/>
          <w:szCs w:val="24"/>
        </w:rPr>
        <w:tab/>
        <w:t>Full Time</w:t>
      </w:r>
    </w:p>
    <w:p w14:paraId="51409002" w14:textId="77777777" w:rsidR="00FD40B9" w:rsidRPr="000F1E94" w:rsidRDefault="00FD40B9" w:rsidP="00AC0DA8">
      <w:pPr>
        <w:rPr>
          <w:rFonts w:ascii="Alaska" w:hAnsi="Alaska" w:cs="Arial"/>
          <w:sz w:val="24"/>
          <w:szCs w:val="24"/>
        </w:rPr>
      </w:pPr>
    </w:p>
    <w:p w14:paraId="3CF128DA" w14:textId="7A6B3C81" w:rsidR="00AD70EF" w:rsidRPr="000F1E94" w:rsidRDefault="006465F7" w:rsidP="00AC0DA8">
      <w:pPr>
        <w:rPr>
          <w:rFonts w:ascii="Alaska" w:hAnsi="Alaska" w:cs="Arial"/>
          <w:sz w:val="24"/>
          <w:szCs w:val="24"/>
        </w:rPr>
      </w:pPr>
      <w:r w:rsidRPr="000F1E94">
        <w:rPr>
          <w:rFonts w:ascii="Alaska" w:hAnsi="Alaska" w:cs="Arial"/>
          <w:b/>
          <w:bCs/>
          <w:sz w:val="24"/>
          <w:szCs w:val="24"/>
        </w:rPr>
        <w:t>Directorate:</w:t>
      </w:r>
      <w:r w:rsidRPr="000F1E94">
        <w:rPr>
          <w:rFonts w:ascii="Alaska" w:hAnsi="Alaska" w:cs="Arial"/>
          <w:sz w:val="24"/>
          <w:szCs w:val="24"/>
        </w:rPr>
        <w:tab/>
      </w:r>
      <w:r w:rsidRPr="000F1E94">
        <w:rPr>
          <w:rFonts w:ascii="Alaska" w:hAnsi="Alaska" w:cs="Arial"/>
          <w:sz w:val="24"/>
          <w:szCs w:val="24"/>
        </w:rPr>
        <w:tab/>
      </w:r>
      <w:r w:rsidR="00CE079F" w:rsidRPr="000F1E94">
        <w:rPr>
          <w:rFonts w:ascii="Alaska" w:hAnsi="Alaska" w:cs="Arial"/>
          <w:sz w:val="24"/>
          <w:szCs w:val="24"/>
        </w:rPr>
        <w:t>Land Assembly</w:t>
      </w:r>
      <w:r w:rsidR="001B0A16" w:rsidRPr="000F1E94">
        <w:rPr>
          <w:rFonts w:ascii="Alaska" w:hAnsi="Alaska" w:cs="Arial"/>
          <w:sz w:val="24"/>
          <w:szCs w:val="24"/>
        </w:rPr>
        <w:t xml:space="preserve"> (</w:t>
      </w:r>
      <w:r w:rsidR="00510667">
        <w:rPr>
          <w:rFonts w:ascii="Alaska" w:hAnsi="Alaska" w:cs="Arial"/>
          <w:sz w:val="24"/>
          <w:szCs w:val="24"/>
        </w:rPr>
        <w:t>Transport</w:t>
      </w:r>
      <w:r w:rsidR="001B0A16" w:rsidRPr="000F1E94">
        <w:rPr>
          <w:rFonts w:ascii="Alaska" w:hAnsi="Alaska" w:cs="Arial"/>
          <w:sz w:val="24"/>
          <w:szCs w:val="24"/>
        </w:rPr>
        <w:t>)</w:t>
      </w:r>
    </w:p>
    <w:p w14:paraId="7E4C84E6" w14:textId="77777777" w:rsidR="00E04CFA" w:rsidRPr="000F1E94" w:rsidRDefault="00E04CFA" w:rsidP="00AC0DA8">
      <w:pPr>
        <w:rPr>
          <w:rFonts w:ascii="Alaska" w:hAnsi="Alaska" w:cs="Arial"/>
          <w:sz w:val="24"/>
          <w:szCs w:val="24"/>
        </w:rPr>
      </w:pPr>
    </w:p>
    <w:p w14:paraId="6A086057" w14:textId="77777777" w:rsidR="00E04CFA" w:rsidRPr="000F1E94" w:rsidRDefault="00E04CFA" w:rsidP="00AC0DA8">
      <w:pPr>
        <w:pStyle w:val="ParagraphTitle1"/>
        <w:rPr>
          <w:b/>
          <w:bCs/>
          <w:color w:val="auto"/>
          <w:u w:val="single"/>
        </w:rPr>
      </w:pPr>
      <w:r w:rsidRPr="000F1E94">
        <w:rPr>
          <w:b/>
          <w:bCs/>
          <w:color w:val="auto"/>
          <w:u w:val="single"/>
        </w:rPr>
        <w:t>Company Overview:</w:t>
      </w:r>
    </w:p>
    <w:p w14:paraId="5E64DD38" w14:textId="77777777" w:rsidR="00E04CFA" w:rsidRPr="000F1E94" w:rsidRDefault="00E04CFA" w:rsidP="00AC0DA8">
      <w:pPr>
        <w:pStyle w:val="NoSpacing"/>
        <w:rPr>
          <w:rFonts w:ascii="Alaska" w:hAnsi="Alaska"/>
          <w:sz w:val="24"/>
          <w:szCs w:val="24"/>
        </w:rPr>
      </w:pPr>
      <w:r w:rsidRPr="000F1E94">
        <w:rPr>
          <w:rFonts w:ascii="Alaska" w:hAnsi="Alaska"/>
          <w:sz w:val="24"/>
          <w:szCs w:val="24"/>
        </w:rPr>
        <w:t xml:space="preserve">Ardent is the UK’s leading provider of land, consent management and stakeholder engagement services to support major infrastructure and regeneration projects from concept to delivery.  </w:t>
      </w:r>
    </w:p>
    <w:p w14:paraId="5E879199" w14:textId="77777777" w:rsidR="00E04CFA" w:rsidRPr="000F1E94" w:rsidRDefault="00E04CFA" w:rsidP="00AC0DA8">
      <w:pPr>
        <w:pStyle w:val="NoSpacing"/>
        <w:rPr>
          <w:rFonts w:ascii="Alaska" w:hAnsi="Alaska"/>
          <w:sz w:val="24"/>
          <w:szCs w:val="24"/>
        </w:rPr>
      </w:pPr>
    </w:p>
    <w:p w14:paraId="11E975C6" w14:textId="77777777" w:rsidR="00E04CFA" w:rsidRPr="000F1E94" w:rsidRDefault="00E04CFA" w:rsidP="00AC0DA8">
      <w:pPr>
        <w:pStyle w:val="NoSpacing"/>
        <w:rPr>
          <w:rFonts w:ascii="Alaska" w:hAnsi="Alaska"/>
          <w:sz w:val="24"/>
          <w:szCs w:val="24"/>
        </w:rPr>
      </w:pPr>
      <w:r w:rsidRPr="000F1E94">
        <w:rPr>
          <w:rFonts w:ascii="Alaska" w:hAnsi="Alaska"/>
          <w:sz w:val="24"/>
          <w:szCs w:val="24"/>
        </w:rPr>
        <w:t xml:space="preserve">We are Project Managers, Chartered Surveyors, Transport Planners and Land </w:t>
      </w:r>
      <w:proofErr w:type="spellStart"/>
      <w:r w:rsidRPr="000F1E94">
        <w:rPr>
          <w:rFonts w:ascii="Alaska" w:hAnsi="Alaska"/>
          <w:sz w:val="24"/>
          <w:szCs w:val="24"/>
        </w:rPr>
        <w:t>Referencers</w:t>
      </w:r>
      <w:proofErr w:type="spellEnd"/>
      <w:r w:rsidRPr="000F1E94">
        <w:rPr>
          <w:rFonts w:ascii="Alaska" w:hAnsi="Alaska"/>
          <w:sz w:val="24"/>
          <w:szCs w:val="24"/>
        </w:rPr>
        <w:t xml:space="preserve">, based in London, Birmingham, Warrington, Leeds, Glasgow and Dublin and supporting projects throughout the UK and Ireland. </w:t>
      </w:r>
    </w:p>
    <w:p w14:paraId="4457E294" w14:textId="77777777" w:rsidR="00E04CFA" w:rsidRPr="000F1E94" w:rsidRDefault="00E04CFA" w:rsidP="00AC0DA8">
      <w:pPr>
        <w:pStyle w:val="NoSpacing"/>
        <w:rPr>
          <w:rFonts w:ascii="Alaska" w:hAnsi="Alaska"/>
          <w:sz w:val="24"/>
          <w:szCs w:val="24"/>
        </w:rPr>
      </w:pPr>
    </w:p>
    <w:p w14:paraId="7A9C23B3" w14:textId="77777777" w:rsidR="00E04CFA" w:rsidRPr="000F1E94" w:rsidRDefault="00E04CFA" w:rsidP="00AC0DA8">
      <w:pPr>
        <w:pStyle w:val="NoSpacing"/>
        <w:rPr>
          <w:rFonts w:ascii="Alaska" w:hAnsi="Alaska"/>
          <w:sz w:val="24"/>
          <w:szCs w:val="24"/>
        </w:rPr>
      </w:pPr>
      <w:r w:rsidRPr="000F1E94">
        <w:rPr>
          <w:rFonts w:ascii="Alaska" w:hAnsi="Alaska"/>
          <w:sz w:val="24"/>
          <w:szCs w:val="24"/>
        </w:rPr>
        <w:t>Established in 1992 to provide a 'one stop shop’ for land and property matters for major infrastructure projects, our client portfolio includes some of the biggest players across our four core sectors of transport, renewables, utilities and regeneration.</w:t>
      </w:r>
    </w:p>
    <w:p w14:paraId="5312855C" w14:textId="77777777" w:rsidR="00E04CFA" w:rsidRPr="000F1E94" w:rsidRDefault="00E04CFA" w:rsidP="00AC0DA8">
      <w:pPr>
        <w:pStyle w:val="NoSpacing"/>
        <w:rPr>
          <w:rFonts w:ascii="Alaska" w:hAnsi="Alaska"/>
          <w:sz w:val="24"/>
          <w:szCs w:val="24"/>
        </w:rPr>
      </w:pPr>
    </w:p>
    <w:p w14:paraId="0892F3AA" w14:textId="77777777" w:rsidR="00E04CFA" w:rsidRPr="000F1E94" w:rsidRDefault="00E04CFA" w:rsidP="00AC0DA8">
      <w:pPr>
        <w:pStyle w:val="NoSpacing"/>
        <w:rPr>
          <w:rFonts w:ascii="Alaska" w:hAnsi="Alaska"/>
          <w:sz w:val="24"/>
          <w:szCs w:val="24"/>
        </w:rPr>
      </w:pPr>
      <w:r w:rsidRPr="000F1E94">
        <w:rPr>
          <w:rFonts w:ascii="Alaska" w:hAnsi="Alaska"/>
          <w:sz w:val="24"/>
          <w:szCs w:val="24"/>
        </w:rPr>
        <w:t xml:space="preserve">We are passionate about delivering life-improving change for communities and future generations and we are proud to play a key role in facilitating and delivering the UK and Ireland’s net zero agenda, improving connectivity, enabling the repurposing of high streets and town centres and delivering new homes for the people who need them most.  </w:t>
      </w:r>
    </w:p>
    <w:p w14:paraId="089A810D" w14:textId="77777777" w:rsidR="00E04CFA" w:rsidRPr="000F1E94" w:rsidRDefault="00E04CFA" w:rsidP="00AC0DA8">
      <w:pPr>
        <w:pStyle w:val="NoSpacing"/>
        <w:rPr>
          <w:rFonts w:ascii="Alaska" w:hAnsi="Alaska"/>
          <w:sz w:val="24"/>
          <w:szCs w:val="24"/>
        </w:rPr>
      </w:pPr>
    </w:p>
    <w:p w14:paraId="2A557D5B" w14:textId="77777777" w:rsidR="00E04CFA" w:rsidRPr="000F1E94" w:rsidRDefault="00E04CFA" w:rsidP="00AC0DA8">
      <w:pPr>
        <w:pStyle w:val="NoSpacing"/>
        <w:rPr>
          <w:rFonts w:ascii="Alaska" w:hAnsi="Alaska"/>
          <w:sz w:val="24"/>
          <w:szCs w:val="24"/>
        </w:rPr>
      </w:pPr>
      <w:r w:rsidRPr="000F1E94">
        <w:rPr>
          <w:rFonts w:ascii="Alaska" w:hAnsi="Alaska"/>
          <w:sz w:val="24"/>
          <w:szCs w:val="24"/>
        </w:rPr>
        <w:t>We are problem-solvers, can-doers and solution-drivers working collaboratively with our clients to provide proactive and strategic advice to identify and mitigate risks, deliver efficiencies and, ultimately, achieve deliverable consents and build projects that positively impact people’s lives and the world that we live in.</w:t>
      </w:r>
    </w:p>
    <w:p w14:paraId="42F908B8" w14:textId="77777777" w:rsidR="00286510" w:rsidRPr="000F1E94" w:rsidRDefault="00286510" w:rsidP="00AC0DA8">
      <w:pPr>
        <w:pStyle w:val="NoSpacing"/>
        <w:rPr>
          <w:rFonts w:ascii="Alaska" w:hAnsi="Alaska"/>
          <w:sz w:val="24"/>
          <w:szCs w:val="24"/>
        </w:rPr>
      </w:pPr>
    </w:p>
    <w:p w14:paraId="61089259" w14:textId="62086509" w:rsidR="00286510" w:rsidRPr="000F1E94" w:rsidRDefault="00286510" w:rsidP="00AC0DA8">
      <w:pPr>
        <w:pStyle w:val="NoSpacing"/>
        <w:rPr>
          <w:rFonts w:ascii="Alaska" w:hAnsi="Alaska"/>
          <w:b/>
          <w:bCs/>
          <w:sz w:val="24"/>
          <w:szCs w:val="24"/>
          <w:u w:val="single"/>
        </w:rPr>
      </w:pPr>
      <w:r w:rsidRPr="000F1E94">
        <w:rPr>
          <w:rFonts w:ascii="Alaska" w:hAnsi="Alaska"/>
          <w:b/>
          <w:bCs/>
          <w:sz w:val="24"/>
          <w:szCs w:val="24"/>
          <w:u w:val="single"/>
        </w:rPr>
        <w:t>Purpose of the role</w:t>
      </w:r>
    </w:p>
    <w:p w14:paraId="7D6BE372" w14:textId="77777777" w:rsidR="00AC0DA8" w:rsidRPr="000F1E94" w:rsidRDefault="00AC0DA8" w:rsidP="00AC0DA8">
      <w:pPr>
        <w:pStyle w:val="NoSpacing"/>
        <w:rPr>
          <w:rFonts w:ascii="Alaska" w:hAnsi="Alaska"/>
          <w:b/>
          <w:bCs/>
          <w:sz w:val="24"/>
          <w:szCs w:val="24"/>
          <w:u w:val="single"/>
        </w:rPr>
      </w:pPr>
    </w:p>
    <w:p w14:paraId="68B8E3F0" w14:textId="62F424FA" w:rsidR="00AC0DA8" w:rsidRPr="000F1E94" w:rsidRDefault="008B5C4C" w:rsidP="00AC0DA8">
      <w:pPr>
        <w:pStyle w:val="NoSpacing"/>
        <w:rPr>
          <w:rFonts w:ascii="Alaska" w:hAnsi="Alaska"/>
          <w:sz w:val="24"/>
          <w:szCs w:val="24"/>
        </w:rPr>
      </w:pPr>
      <w:r w:rsidRPr="000F1E94">
        <w:rPr>
          <w:rFonts w:ascii="Alaska" w:hAnsi="Alaska"/>
          <w:sz w:val="24"/>
          <w:szCs w:val="24"/>
        </w:rPr>
        <w:t>We are looking for a</w:t>
      </w:r>
      <w:r w:rsidR="0065781A" w:rsidRPr="000F1E94">
        <w:rPr>
          <w:rFonts w:ascii="Alaska" w:hAnsi="Alaska"/>
          <w:sz w:val="24"/>
          <w:szCs w:val="24"/>
        </w:rPr>
        <w:t xml:space="preserve">n </w:t>
      </w:r>
      <w:r w:rsidR="00EE5B77" w:rsidRPr="000F1E94">
        <w:rPr>
          <w:rFonts w:ascii="Alaska" w:hAnsi="Alaska"/>
          <w:sz w:val="24"/>
          <w:szCs w:val="24"/>
        </w:rPr>
        <w:t>Associate to work</w:t>
      </w:r>
      <w:r w:rsidR="009B2FA7" w:rsidRPr="000F1E94">
        <w:rPr>
          <w:rFonts w:ascii="Alaska" w:hAnsi="Alaska"/>
          <w:sz w:val="24"/>
          <w:szCs w:val="24"/>
        </w:rPr>
        <w:t xml:space="preserve"> </w:t>
      </w:r>
      <w:r w:rsidR="00EE5B77" w:rsidRPr="000F1E94">
        <w:rPr>
          <w:rFonts w:ascii="Alaska" w:hAnsi="Alaska"/>
          <w:sz w:val="24"/>
          <w:szCs w:val="24"/>
        </w:rPr>
        <w:t xml:space="preserve">in our </w:t>
      </w:r>
      <w:r w:rsidR="00510667">
        <w:rPr>
          <w:rFonts w:ascii="Alaska" w:hAnsi="Alaska"/>
          <w:sz w:val="24"/>
          <w:szCs w:val="24"/>
        </w:rPr>
        <w:t>Transport</w:t>
      </w:r>
      <w:r w:rsidR="00EE5B77" w:rsidRPr="000F1E94">
        <w:rPr>
          <w:rFonts w:ascii="Alaska" w:hAnsi="Alaska"/>
          <w:sz w:val="24"/>
          <w:szCs w:val="24"/>
        </w:rPr>
        <w:t xml:space="preserve"> team within ou</w:t>
      </w:r>
      <w:r w:rsidR="006F5A5C" w:rsidRPr="000F1E94">
        <w:rPr>
          <w:rFonts w:ascii="Alaska" w:hAnsi="Alaska"/>
          <w:sz w:val="24"/>
          <w:szCs w:val="24"/>
        </w:rPr>
        <w:t>r</w:t>
      </w:r>
      <w:r w:rsidR="00EE5B77" w:rsidRPr="000F1E94">
        <w:rPr>
          <w:rFonts w:ascii="Alaska" w:hAnsi="Alaska"/>
          <w:sz w:val="24"/>
          <w:szCs w:val="24"/>
        </w:rPr>
        <w:t xml:space="preserve"> Land Assembly </w:t>
      </w:r>
      <w:r w:rsidR="009B2FA7" w:rsidRPr="000F1E94">
        <w:rPr>
          <w:rFonts w:ascii="Alaska" w:hAnsi="Alaska"/>
          <w:sz w:val="24"/>
          <w:szCs w:val="24"/>
        </w:rPr>
        <w:t>Directorate t</w:t>
      </w:r>
      <w:r w:rsidR="00AC0DA8" w:rsidRPr="000F1E94">
        <w:rPr>
          <w:rFonts w:ascii="Alaska" w:hAnsi="Alaska"/>
          <w:sz w:val="24"/>
          <w:szCs w:val="24"/>
        </w:rPr>
        <w:t>o work as a Project Account Manager, supporting the Project Director with…</w:t>
      </w:r>
    </w:p>
    <w:p w14:paraId="130559D8" w14:textId="77777777" w:rsidR="00AC0DA8" w:rsidRPr="000F1E94" w:rsidRDefault="00AC0DA8" w:rsidP="00AC0DA8">
      <w:pPr>
        <w:pStyle w:val="NoSpacing"/>
        <w:rPr>
          <w:rFonts w:ascii="Alaska" w:hAnsi="Alaska"/>
          <w:b/>
          <w:bCs/>
          <w:sz w:val="24"/>
          <w:szCs w:val="24"/>
          <w:u w:val="single"/>
        </w:rPr>
      </w:pPr>
    </w:p>
    <w:p w14:paraId="3A4426C4" w14:textId="5E96127B" w:rsidR="00AC0DA8" w:rsidRPr="000F1E94" w:rsidRDefault="00AC0DA8" w:rsidP="00AC0DA8">
      <w:pPr>
        <w:numPr>
          <w:ilvl w:val="0"/>
          <w:numId w:val="18"/>
        </w:numPr>
        <w:spacing w:line="259" w:lineRule="auto"/>
        <w:rPr>
          <w:rFonts w:ascii="Alaska" w:hAnsi="Alaska"/>
          <w:sz w:val="24"/>
          <w:szCs w:val="24"/>
        </w:rPr>
      </w:pPr>
      <w:r w:rsidRPr="000F1E94">
        <w:rPr>
          <w:rFonts w:ascii="Alaska" w:hAnsi="Alaska"/>
          <w:sz w:val="24"/>
          <w:szCs w:val="24"/>
        </w:rPr>
        <w:t>Land referencing support - Keeping up to date with ownership data, updating our database and ownership plans</w:t>
      </w:r>
      <w:r w:rsidR="007E5AE8" w:rsidRPr="000F1E94">
        <w:rPr>
          <w:rFonts w:ascii="Alaska" w:hAnsi="Alaska"/>
          <w:sz w:val="24"/>
          <w:szCs w:val="24"/>
        </w:rPr>
        <w:t>.</w:t>
      </w:r>
    </w:p>
    <w:p w14:paraId="638FF3B5" w14:textId="67AE1F06" w:rsidR="00AC0DA8" w:rsidRPr="000F1E94" w:rsidRDefault="00AC0DA8" w:rsidP="00AC0DA8">
      <w:pPr>
        <w:numPr>
          <w:ilvl w:val="0"/>
          <w:numId w:val="18"/>
        </w:numPr>
        <w:spacing w:line="259" w:lineRule="auto"/>
        <w:rPr>
          <w:rFonts w:ascii="Alaska" w:hAnsi="Alaska"/>
          <w:sz w:val="24"/>
          <w:szCs w:val="24"/>
        </w:rPr>
      </w:pPr>
      <w:r w:rsidRPr="000F1E94">
        <w:rPr>
          <w:rFonts w:ascii="Alaska" w:hAnsi="Alaska"/>
          <w:sz w:val="24"/>
          <w:szCs w:val="24"/>
        </w:rPr>
        <w:t xml:space="preserve">Agreement support - working alongside the legal team to deal with bespoke requests in the conversion of </w:t>
      </w:r>
      <w:proofErr w:type="spellStart"/>
      <w:r w:rsidRPr="000F1E94">
        <w:rPr>
          <w:rFonts w:ascii="Alaska" w:hAnsi="Alaska"/>
          <w:sz w:val="24"/>
          <w:szCs w:val="24"/>
        </w:rPr>
        <w:t>HoTs</w:t>
      </w:r>
      <w:proofErr w:type="spellEnd"/>
      <w:r w:rsidRPr="000F1E94">
        <w:rPr>
          <w:rFonts w:ascii="Alaska" w:hAnsi="Alaska"/>
          <w:sz w:val="24"/>
          <w:szCs w:val="24"/>
        </w:rPr>
        <w:t xml:space="preserve"> to option agreements</w:t>
      </w:r>
      <w:r w:rsidR="009347FA" w:rsidRPr="000F1E94">
        <w:rPr>
          <w:rFonts w:ascii="Alaska" w:hAnsi="Alaska"/>
          <w:sz w:val="24"/>
          <w:szCs w:val="24"/>
        </w:rPr>
        <w:t>.</w:t>
      </w:r>
    </w:p>
    <w:p w14:paraId="24856409" w14:textId="1DE90AAA" w:rsidR="00AC0DA8" w:rsidRPr="000F1E94" w:rsidRDefault="00AC0DA8" w:rsidP="00AC0DA8">
      <w:pPr>
        <w:numPr>
          <w:ilvl w:val="0"/>
          <w:numId w:val="18"/>
        </w:numPr>
        <w:spacing w:line="259" w:lineRule="auto"/>
        <w:rPr>
          <w:rFonts w:ascii="Alaska" w:hAnsi="Alaska"/>
          <w:sz w:val="24"/>
          <w:szCs w:val="24"/>
        </w:rPr>
      </w:pPr>
      <w:r w:rsidRPr="000F1E94">
        <w:rPr>
          <w:rFonts w:ascii="Alaska" w:hAnsi="Alaska"/>
          <w:sz w:val="24"/>
          <w:szCs w:val="24"/>
        </w:rPr>
        <w:lastRenderedPageBreak/>
        <w:t>Agreement support - updates to option agreement plans</w:t>
      </w:r>
      <w:r w:rsidR="009347FA" w:rsidRPr="000F1E94">
        <w:rPr>
          <w:rFonts w:ascii="Alaska" w:hAnsi="Alaska"/>
          <w:sz w:val="24"/>
          <w:szCs w:val="24"/>
        </w:rPr>
        <w:t>.</w:t>
      </w:r>
    </w:p>
    <w:p w14:paraId="2C5B7BB9" w14:textId="104ADB4D" w:rsidR="00AC0DA8" w:rsidRPr="000F1E94" w:rsidRDefault="00AC0DA8" w:rsidP="00AC0DA8">
      <w:pPr>
        <w:numPr>
          <w:ilvl w:val="0"/>
          <w:numId w:val="18"/>
        </w:numPr>
        <w:spacing w:line="259" w:lineRule="auto"/>
        <w:rPr>
          <w:rFonts w:ascii="Alaska" w:hAnsi="Alaska"/>
          <w:sz w:val="24"/>
          <w:szCs w:val="24"/>
        </w:rPr>
      </w:pPr>
      <w:r w:rsidRPr="000F1E94">
        <w:rPr>
          <w:rFonts w:ascii="Alaska" w:hAnsi="Alaska"/>
          <w:sz w:val="24"/>
          <w:szCs w:val="24"/>
        </w:rPr>
        <w:t>Payment management - managing payments for rents on compounds, annual licence fees and compensation claim/time claims</w:t>
      </w:r>
      <w:r w:rsidR="009347FA" w:rsidRPr="000F1E94">
        <w:rPr>
          <w:rFonts w:ascii="Alaska" w:hAnsi="Alaska"/>
          <w:sz w:val="24"/>
          <w:szCs w:val="24"/>
        </w:rPr>
        <w:t>.</w:t>
      </w:r>
    </w:p>
    <w:p w14:paraId="4CA62280" w14:textId="0664A838" w:rsidR="00AC0DA8" w:rsidRPr="000F1E94" w:rsidRDefault="00AC0DA8" w:rsidP="00AC0DA8">
      <w:pPr>
        <w:numPr>
          <w:ilvl w:val="0"/>
          <w:numId w:val="18"/>
        </w:numPr>
        <w:spacing w:line="259" w:lineRule="auto"/>
        <w:rPr>
          <w:rFonts w:ascii="Alaska" w:hAnsi="Alaska"/>
          <w:sz w:val="24"/>
          <w:szCs w:val="24"/>
        </w:rPr>
      </w:pPr>
      <w:r w:rsidRPr="000F1E94">
        <w:rPr>
          <w:rFonts w:ascii="Alaska" w:hAnsi="Alaska"/>
          <w:sz w:val="24"/>
          <w:szCs w:val="24"/>
        </w:rPr>
        <w:t>Compensation - reviewing and settling compensation claims for crop loss, damage, agents time and landowners time during construction</w:t>
      </w:r>
      <w:r w:rsidR="007E5AE8" w:rsidRPr="000F1E94">
        <w:rPr>
          <w:rFonts w:ascii="Alaska" w:hAnsi="Alaska"/>
          <w:sz w:val="24"/>
          <w:szCs w:val="24"/>
        </w:rPr>
        <w:t>.</w:t>
      </w:r>
    </w:p>
    <w:p w14:paraId="1C866E7B" w14:textId="10437177" w:rsidR="00AC0DA8" w:rsidRPr="000F1E94" w:rsidRDefault="00AC0DA8" w:rsidP="00AC0DA8">
      <w:pPr>
        <w:numPr>
          <w:ilvl w:val="0"/>
          <w:numId w:val="18"/>
        </w:numPr>
        <w:spacing w:line="259" w:lineRule="auto"/>
        <w:rPr>
          <w:rFonts w:ascii="Alaska" w:hAnsi="Alaska"/>
          <w:sz w:val="24"/>
          <w:szCs w:val="24"/>
        </w:rPr>
      </w:pPr>
      <w:r w:rsidRPr="000F1E94">
        <w:rPr>
          <w:rFonts w:ascii="Alaska" w:hAnsi="Alaska"/>
          <w:sz w:val="24"/>
          <w:szCs w:val="24"/>
        </w:rPr>
        <w:t>Land programme support, risk register and commitment register management</w:t>
      </w:r>
      <w:r w:rsidR="007E5AE8" w:rsidRPr="000F1E94">
        <w:rPr>
          <w:rFonts w:ascii="Alaska" w:hAnsi="Alaska"/>
          <w:sz w:val="24"/>
          <w:szCs w:val="24"/>
        </w:rPr>
        <w:t>.</w:t>
      </w:r>
    </w:p>
    <w:p w14:paraId="6C492053" w14:textId="04356A80" w:rsidR="00AC0DA8" w:rsidRPr="000F1E94" w:rsidRDefault="00AC0DA8" w:rsidP="00AC0DA8">
      <w:pPr>
        <w:numPr>
          <w:ilvl w:val="0"/>
          <w:numId w:val="18"/>
        </w:numPr>
        <w:spacing w:line="259" w:lineRule="auto"/>
        <w:rPr>
          <w:rFonts w:ascii="Alaska" w:hAnsi="Alaska"/>
          <w:sz w:val="24"/>
          <w:szCs w:val="24"/>
        </w:rPr>
      </w:pPr>
      <w:r w:rsidRPr="000F1E94">
        <w:rPr>
          <w:rFonts w:ascii="Alaska" w:hAnsi="Alaska"/>
          <w:sz w:val="24"/>
          <w:szCs w:val="24"/>
        </w:rPr>
        <w:t>Notice serving - serving of Temporary possession notices under the DCO</w:t>
      </w:r>
      <w:r w:rsidR="007E5AE8" w:rsidRPr="000F1E94">
        <w:rPr>
          <w:rFonts w:ascii="Alaska" w:hAnsi="Alaska"/>
          <w:sz w:val="24"/>
          <w:szCs w:val="24"/>
        </w:rPr>
        <w:t>.</w:t>
      </w:r>
    </w:p>
    <w:p w14:paraId="4C6A0078" w14:textId="76B47690" w:rsidR="00AC0DA8" w:rsidRPr="000F1E94" w:rsidRDefault="00AC0DA8" w:rsidP="00AC0DA8">
      <w:pPr>
        <w:numPr>
          <w:ilvl w:val="0"/>
          <w:numId w:val="18"/>
        </w:numPr>
        <w:spacing w:line="259" w:lineRule="auto"/>
        <w:rPr>
          <w:rFonts w:ascii="Alaska" w:hAnsi="Alaska"/>
          <w:sz w:val="24"/>
          <w:szCs w:val="24"/>
        </w:rPr>
      </w:pPr>
      <w:r w:rsidRPr="000F1E94">
        <w:rPr>
          <w:rFonts w:ascii="Alaska" w:hAnsi="Alaska"/>
          <w:sz w:val="24"/>
          <w:szCs w:val="24"/>
        </w:rPr>
        <w:t>Notice serving - serving of GVD notices and management of GVD process for acquisition of rights over unregistered/unknown slithers and highways</w:t>
      </w:r>
      <w:r w:rsidR="007E5AE8" w:rsidRPr="000F1E94">
        <w:rPr>
          <w:rFonts w:ascii="Alaska" w:hAnsi="Alaska"/>
          <w:sz w:val="24"/>
          <w:szCs w:val="24"/>
        </w:rPr>
        <w:t>.</w:t>
      </w:r>
    </w:p>
    <w:p w14:paraId="19A0E03A" w14:textId="3D8371E0" w:rsidR="00AC0DA8" w:rsidRPr="000F1E94" w:rsidRDefault="00AC0DA8" w:rsidP="00AC0DA8">
      <w:pPr>
        <w:numPr>
          <w:ilvl w:val="0"/>
          <w:numId w:val="18"/>
        </w:numPr>
        <w:spacing w:line="259" w:lineRule="auto"/>
        <w:rPr>
          <w:rFonts w:ascii="Alaska" w:hAnsi="Alaska"/>
          <w:sz w:val="24"/>
          <w:szCs w:val="24"/>
        </w:rPr>
      </w:pPr>
      <w:r w:rsidRPr="000F1E94">
        <w:rPr>
          <w:rFonts w:ascii="Alaska" w:hAnsi="Alaska"/>
          <w:sz w:val="24"/>
          <w:szCs w:val="24"/>
        </w:rPr>
        <w:t>Preparing bespoke licences required</w:t>
      </w:r>
      <w:r w:rsidR="007E5AE8" w:rsidRPr="000F1E94">
        <w:rPr>
          <w:rFonts w:ascii="Alaska" w:hAnsi="Alaska"/>
          <w:sz w:val="24"/>
          <w:szCs w:val="24"/>
        </w:rPr>
        <w:t>.</w:t>
      </w:r>
    </w:p>
    <w:p w14:paraId="4BC6C25F" w14:textId="77777777" w:rsidR="00AC0DA8" w:rsidRPr="000F1E94" w:rsidRDefault="00AC0DA8" w:rsidP="00AC0DA8">
      <w:pPr>
        <w:numPr>
          <w:ilvl w:val="0"/>
          <w:numId w:val="18"/>
        </w:numPr>
        <w:spacing w:line="259" w:lineRule="auto"/>
        <w:rPr>
          <w:rFonts w:ascii="Alaska" w:hAnsi="Alaska"/>
          <w:sz w:val="24"/>
          <w:szCs w:val="24"/>
        </w:rPr>
      </w:pPr>
      <w:r w:rsidRPr="000F1E94">
        <w:rPr>
          <w:rFonts w:ascii="Alaska" w:hAnsi="Alaska"/>
          <w:sz w:val="24"/>
          <w:szCs w:val="24"/>
        </w:rPr>
        <w:t>Any required additional notices for temporary possession (although most are served)</w:t>
      </w:r>
    </w:p>
    <w:p w14:paraId="767A3BF7" w14:textId="630DEB17" w:rsidR="00AC0DA8" w:rsidRPr="000F1E94" w:rsidRDefault="00AC0DA8" w:rsidP="006F5A5C">
      <w:pPr>
        <w:numPr>
          <w:ilvl w:val="0"/>
          <w:numId w:val="18"/>
        </w:numPr>
        <w:spacing w:line="259" w:lineRule="auto"/>
        <w:rPr>
          <w:rFonts w:ascii="Alaska" w:hAnsi="Alaska"/>
          <w:sz w:val="24"/>
          <w:szCs w:val="24"/>
        </w:rPr>
      </w:pPr>
      <w:r w:rsidRPr="000F1E94">
        <w:rPr>
          <w:rFonts w:ascii="Alaska" w:hAnsi="Alaska"/>
          <w:sz w:val="24"/>
          <w:szCs w:val="24"/>
        </w:rPr>
        <w:t>Strategic land advice and strategic advice looking forward through construction and into operation and OFTO transfer</w:t>
      </w:r>
      <w:r w:rsidR="006F5A5C" w:rsidRPr="000F1E94">
        <w:rPr>
          <w:rFonts w:ascii="Alaska" w:hAnsi="Alaska"/>
          <w:sz w:val="24"/>
          <w:szCs w:val="24"/>
        </w:rPr>
        <w:t xml:space="preserve"> </w:t>
      </w:r>
      <w:r w:rsidRPr="000F1E94">
        <w:rPr>
          <w:rFonts w:ascii="Alaska" w:hAnsi="Alaska"/>
          <w:sz w:val="24"/>
          <w:szCs w:val="24"/>
        </w:rPr>
        <w:t>bespoke plan production</w:t>
      </w:r>
      <w:r w:rsidR="006F5A5C" w:rsidRPr="000F1E94">
        <w:rPr>
          <w:rFonts w:ascii="Alaska" w:hAnsi="Alaska"/>
          <w:sz w:val="24"/>
          <w:szCs w:val="24"/>
        </w:rPr>
        <w:t>.</w:t>
      </w:r>
    </w:p>
    <w:p w14:paraId="4A5B5C74" w14:textId="44A841EA" w:rsidR="00AC0DA8" w:rsidRPr="000F1E94" w:rsidRDefault="00AC0DA8" w:rsidP="00AC0DA8">
      <w:pPr>
        <w:numPr>
          <w:ilvl w:val="0"/>
          <w:numId w:val="18"/>
        </w:numPr>
        <w:spacing w:line="259" w:lineRule="auto"/>
        <w:rPr>
          <w:rFonts w:ascii="Alaska" w:hAnsi="Alaska"/>
          <w:sz w:val="24"/>
          <w:szCs w:val="24"/>
        </w:rPr>
      </w:pPr>
      <w:r w:rsidRPr="000F1E94">
        <w:rPr>
          <w:rFonts w:ascii="Alaska" w:hAnsi="Alaska"/>
          <w:sz w:val="24"/>
          <w:szCs w:val="24"/>
        </w:rPr>
        <w:t>Land costs and financial budgeting in support of land manager</w:t>
      </w:r>
      <w:r w:rsidR="006F5A5C" w:rsidRPr="000F1E94">
        <w:rPr>
          <w:rFonts w:ascii="Alaska" w:hAnsi="Alaska"/>
          <w:sz w:val="24"/>
          <w:szCs w:val="24"/>
        </w:rPr>
        <w:t>.</w:t>
      </w:r>
    </w:p>
    <w:p w14:paraId="2CB6D74A" w14:textId="77777777" w:rsidR="00E04CFA" w:rsidRPr="000F1E94" w:rsidRDefault="00E04CFA" w:rsidP="00AC0DA8">
      <w:pPr>
        <w:rPr>
          <w:rFonts w:ascii="Alaska" w:hAnsi="Alaska" w:cs="Arial"/>
          <w:sz w:val="24"/>
          <w:szCs w:val="24"/>
        </w:rPr>
      </w:pPr>
    </w:p>
    <w:p w14:paraId="298B8F62" w14:textId="77777777" w:rsidR="00E04CFA" w:rsidRPr="000F1E94" w:rsidRDefault="00E04CFA" w:rsidP="00AC0DA8">
      <w:pPr>
        <w:rPr>
          <w:rFonts w:ascii="Alaska" w:hAnsi="Alaska" w:cs="Arial"/>
          <w:sz w:val="24"/>
          <w:szCs w:val="24"/>
        </w:rPr>
      </w:pPr>
    </w:p>
    <w:p w14:paraId="4BE7AB9F" w14:textId="1BDD9105" w:rsidR="00C03F6C" w:rsidRPr="000F1E94" w:rsidRDefault="00C03F6C" w:rsidP="00AC0DA8">
      <w:pPr>
        <w:spacing w:after="100" w:afterAutospacing="1"/>
        <w:contextualSpacing/>
        <w:rPr>
          <w:rFonts w:ascii="Alaska" w:hAnsi="Alaska" w:cs="Arial"/>
          <w:b/>
          <w:bCs/>
          <w:sz w:val="24"/>
          <w:szCs w:val="24"/>
          <w:u w:val="single"/>
        </w:rPr>
      </w:pPr>
      <w:r w:rsidRPr="000F1E94">
        <w:rPr>
          <w:rFonts w:ascii="Alaska" w:hAnsi="Alaska" w:cs="Arial"/>
          <w:b/>
          <w:bCs/>
          <w:sz w:val="24"/>
          <w:szCs w:val="24"/>
          <w:u w:val="single"/>
        </w:rPr>
        <w:t xml:space="preserve">Technical Knowledge, Skills &amp; Experience Required: </w:t>
      </w:r>
    </w:p>
    <w:p w14:paraId="07C34E34" w14:textId="77777777" w:rsidR="00C03F6C" w:rsidRPr="000F1E94" w:rsidRDefault="00C03F6C" w:rsidP="00AC0DA8">
      <w:pPr>
        <w:rPr>
          <w:rFonts w:ascii="Alaska" w:hAnsi="Alaska" w:cs="Arial"/>
          <w:sz w:val="24"/>
          <w:szCs w:val="24"/>
        </w:rPr>
      </w:pPr>
    </w:p>
    <w:p w14:paraId="5F982BD2" w14:textId="3AFE4205" w:rsidR="00CE079F" w:rsidRPr="000F1E94" w:rsidRDefault="00CE079F" w:rsidP="00AC0DA8">
      <w:pPr>
        <w:pStyle w:val="ListParagraph"/>
        <w:numPr>
          <w:ilvl w:val="0"/>
          <w:numId w:val="16"/>
        </w:numPr>
        <w:rPr>
          <w:rFonts w:ascii="Alaska" w:hAnsi="Alaska" w:cs="Arial"/>
          <w:sz w:val="24"/>
          <w:szCs w:val="24"/>
        </w:rPr>
      </w:pPr>
      <w:r w:rsidRPr="000F1E94">
        <w:rPr>
          <w:rFonts w:ascii="Alaska" w:hAnsi="Alaska" w:cs="Arial"/>
          <w:sz w:val="24"/>
          <w:szCs w:val="24"/>
        </w:rPr>
        <w:t>Knowledge of compensation framework, CPO guidance, experience in stakeholder engagement and negotiation with land owners</w:t>
      </w:r>
      <w:r w:rsidR="00AC3236" w:rsidRPr="000F1E94">
        <w:rPr>
          <w:rFonts w:ascii="Alaska" w:hAnsi="Alaska" w:cs="Arial"/>
          <w:sz w:val="24"/>
          <w:szCs w:val="24"/>
        </w:rPr>
        <w:t>.</w:t>
      </w:r>
    </w:p>
    <w:p w14:paraId="75F6C17F" w14:textId="5987D529" w:rsidR="00CE079F" w:rsidRPr="000F1E94" w:rsidRDefault="00CE079F" w:rsidP="00AC0DA8">
      <w:pPr>
        <w:pStyle w:val="ListParagraph"/>
        <w:numPr>
          <w:ilvl w:val="0"/>
          <w:numId w:val="16"/>
        </w:numPr>
        <w:rPr>
          <w:rFonts w:ascii="Alaska" w:hAnsi="Alaska" w:cs="Arial"/>
          <w:sz w:val="24"/>
          <w:szCs w:val="24"/>
        </w:rPr>
      </w:pPr>
      <w:r w:rsidRPr="000F1E94">
        <w:rPr>
          <w:rFonts w:ascii="Alaska" w:hAnsi="Alaska" w:cs="Arial"/>
          <w:sz w:val="24"/>
          <w:szCs w:val="24"/>
        </w:rPr>
        <w:t>Capable of project managing a small tender, with technical support as required from the rest of the business.</w:t>
      </w:r>
    </w:p>
    <w:p w14:paraId="7C228313" w14:textId="77777777" w:rsidR="00AC0DA8" w:rsidRPr="000F1E94" w:rsidRDefault="00CE079F" w:rsidP="00AC0DA8">
      <w:pPr>
        <w:pStyle w:val="ListParagraph"/>
        <w:numPr>
          <w:ilvl w:val="0"/>
          <w:numId w:val="16"/>
        </w:numPr>
        <w:rPr>
          <w:rFonts w:ascii="Alaska" w:hAnsi="Alaska" w:cs="Arial"/>
          <w:sz w:val="24"/>
          <w:szCs w:val="24"/>
        </w:rPr>
      </w:pPr>
      <w:r w:rsidRPr="000F1E94">
        <w:rPr>
          <w:rFonts w:ascii="Alaska" w:hAnsi="Alaska" w:cs="Arial"/>
          <w:sz w:val="24"/>
          <w:szCs w:val="24"/>
        </w:rPr>
        <w:t xml:space="preserve">Knowledge of promoting compulsory purchase orders and the acquisition process. </w:t>
      </w:r>
    </w:p>
    <w:p w14:paraId="50E1C36E" w14:textId="2AC25423" w:rsidR="00AC3236" w:rsidRPr="000F1E94" w:rsidRDefault="00CE079F" w:rsidP="00AC0DA8">
      <w:pPr>
        <w:pStyle w:val="ListParagraph"/>
        <w:numPr>
          <w:ilvl w:val="0"/>
          <w:numId w:val="16"/>
        </w:numPr>
        <w:rPr>
          <w:rFonts w:ascii="Alaska" w:hAnsi="Alaska" w:cs="Arial"/>
          <w:sz w:val="24"/>
          <w:szCs w:val="24"/>
        </w:rPr>
      </w:pPr>
      <w:r w:rsidRPr="000F1E94">
        <w:rPr>
          <w:rFonts w:ascii="Alaska" w:hAnsi="Alaska" w:cs="Arial"/>
          <w:sz w:val="24"/>
          <w:szCs w:val="24"/>
        </w:rPr>
        <w:t xml:space="preserve">Develop experience and knowledge of valuation (commercial &amp; investment) using comparable and investment methods. </w:t>
      </w:r>
    </w:p>
    <w:p w14:paraId="5BAD60F6" w14:textId="5A6D001E" w:rsidR="00CE079F" w:rsidRPr="000F1E94" w:rsidRDefault="00CE079F" w:rsidP="00AC0DA8">
      <w:pPr>
        <w:pStyle w:val="ListParagraph"/>
        <w:numPr>
          <w:ilvl w:val="0"/>
          <w:numId w:val="16"/>
        </w:numPr>
        <w:rPr>
          <w:rFonts w:ascii="Alaska" w:hAnsi="Alaska" w:cs="Arial"/>
          <w:sz w:val="24"/>
          <w:szCs w:val="24"/>
        </w:rPr>
      </w:pPr>
      <w:r w:rsidRPr="000F1E94">
        <w:rPr>
          <w:rFonts w:ascii="Alaska" w:hAnsi="Alaska" w:cs="Arial"/>
          <w:sz w:val="24"/>
          <w:szCs w:val="24"/>
        </w:rPr>
        <w:t>Knowledge of compensation framework, CPO</w:t>
      </w:r>
      <w:r w:rsidR="00AC0DA8" w:rsidRPr="000F1E94">
        <w:rPr>
          <w:rFonts w:ascii="Alaska" w:hAnsi="Alaska" w:cs="Arial"/>
          <w:sz w:val="24"/>
          <w:szCs w:val="24"/>
        </w:rPr>
        <w:t xml:space="preserve"> / DCO</w:t>
      </w:r>
      <w:r w:rsidRPr="000F1E94">
        <w:rPr>
          <w:rFonts w:ascii="Alaska" w:hAnsi="Alaska" w:cs="Arial"/>
          <w:sz w:val="24"/>
          <w:szCs w:val="24"/>
        </w:rPr>
        <w:t xml:space="preserve"> guidance, experience in stakeholder engagement and negotiation with land owners (Comparable &amp; Residual)</w:t>
      </w:r>
    </w:p>
    <w:p w14:paraId="430A139D" w14:textId="47B44252" w:rsidR="00CE079F" w:rsidRPr="000F1E94" w:rsidRDefault="00AC3236" w:rsidP="00AC0DA8">
      <w:pPr>
        <w:pStyle w:val="ListParagraph"/>
        <w:numPr>
          <w:ilvl w:val="0"/>
          <w:numId w:val="16"/>
        </w:numPr>
        <w:rPr>
          <w:rFonts w:ascii="Alaska" w:hAnsi="Alaska" w:cs="Arial"/>
          <w:sz w:val="24"/>
          <w:szCs w:val="24"/>
        </w:rPr>
      </w:pPr>
      <w:r w:rsidRPr="000F1E94">
        <w:rPr>
          <w:rFonts w:ascii="Alaska" w:hAnsi="Alaska" w:cs="Arial"/>
          <w:sz w:val="24"/>
          <w:szCs w:val="24"/>
        </w:rPr>
        <w:t>A</w:t>
      </w:r>
      <w:r w:rsidR="00CE079F" w:rsidRPr="000F1E94">
        <w:rPr>
          <w:rFonts w:ascii="Alaska" w:hAnsi="Alaska" w:cs="Arial"/>
          <w:sz w:val="24"/>
          <w:szCs w:val="24"/>
        </w:rPr>
        <w:t>ble to write expert witness reports, attend and provide evidence at public inquiries/hearings.</w:t>
      </w:r>
    </w:p>
    <w:p w14:paraId="7B4F0583" w14:textId="77777777" w:rsidR="00AC0DA8" w:rsidRPr="000F1E94" w:rsidRDefault="00CE079F" w:rsidP="00AC0DA8">
      <w:pPr>
        <w:pStyle w:val="ListParagraph"/>
        <w:numPr>
          <w:ilvl w:val="0"/>
          <w:numId w:val="16"/>
        </w:numPr>
        <w:rPr>
          <w:rFonts w:ascii="Alaska" w:hAnsi="Alaska" w:cs="Arial"/>
          <w:sz w:val="24"/>
          <w:szCs w:val="24"/>
        </w:rPr>
      </w:pPr>
      <w:r w:rsidRPr="000F1E94">
        <w:rPr>
          <w:rFonts w:ascii="Alaska" w:hAnsi="Alaska" w:cs="Arial"/>
          <w:sz w:val="24"/>
          <w:szCs w:val="24"/>
        </w:rPr>
        <w:t xml:space="preserve">Undertake valuations, appraisals, forecasts and to collate, prepare and manage land &amp; fee budgets. </w:t>
      </w:r>
    </w:p>
    <w:p w14:paraId="760A8D11" w14:textId="22AA536B" w:rsidR="00AC3236" w:rsidRPr="000F1E94" w:rsidRDefault="00CE079F" w:rsidP="00AC0DA8">
      <w:pPr>
        <w:pStyle w:val="ListParagraph"/>
        <w:numPr>
          <w:ilvl w:val="0"/>
          <w:numId w:val="16"/>
        </w:numPr>
        <w:rPr>
          <w:rFonts w:ascii="Alaska" w:hAnsi="Alaska" w:cs="Arial"/>
          <w:sz w:val="24"/>
          <w:szCs w:val="24"/>
        </w:rPr>
      </w:pPr>
      <w:r w:rsidRPr="000F1E94">
        <w:rPr>
          <w:rFonts w:ascii="Alaska" w:hAnsi="Alaska" w:cs="Arial"/>
          <w:sz w:val="24"/>
          <w:szCs w:val="24"/>
        </w:rPr>
        <w:t xml:space="preserve">Assist in the negotiation, development &amp; completion of legal agreements to secure the withdrawal of objections. </w:t>
      </w:r>
    </w:p>
    <w:p w14:paraId="766B07BE" w14:textId="32A0166B" w:rsidR="00CE079F" w:rsidRPr="000F1E94" w:rsidRDefault="00CE079F" w:rsidP="00AC0DA8">
      <w:pPr>
        <w:pStyle w:val="ListParagraph"/>
        <w:numPr>
          <w:ilvl w:val="0"/>
          <w:numId w:val="16"/>
        </w:numPr>
        <w:rPr>
          <w:rFonts w:ascii="Alaska" w:hAnsi="Alaska" w:cs="Arial"/>
          <w:sz w:val="24"/>
          <w:szCs w:val="24"/>
        </w:rPr>
      </w:pPr>
      <w:r w:rsidRPr="000F1E94">
        <w:rPr>
          <w:rFonts w:ascii="Alaska" w:hAnsi="Alaska" w:cs="Arial"/>
          <w:sz w:val="24"/>
          <w:szCs w:val="24"/>
        </w:rPr>
        <w:t>Able to prepare PCEs and negotiate basic compensation issues if called upon. Advise clients about PCE and compensation matters</w:t>
      </w:r>
      <w:r w:rsidR="00AC3236" w:rsidRPr="000F1E94">
        <w:rPr>
          <w:rFonts w:ascii="Alaska" w:hAnsi="Alaska" w:cs="Arial"/>
          <w:sz w:val="24"/>
          <w:szCs w:val="24"/>
        </w:rPr>
        <w:t>.</w:t>
      </w:r>
    </w:p>
    <w:p w14:paraId="59278D31" w14:textId="289A496E" w:rsidR="00CE079F" w:rsidRPr="000F1E94" w:rsidRDefault="00CE079F" w:rsidP="00AC0DA8">
      <w:pPr>
        <w:pStyle w:val="ListParagraph"/>
        <w:numPr>
          <w:ilvl w:val="0"/>
          <w:numId w:val="16"/>
        </w:numPr>
        <w:rPr>
          <w:rFonts w:ascii="Alaska" w:hAnsi="Alaska" w:cs="Arial"/>
          <w:sz w:val="24"/>
          <w:szCs w:val="24"/>
        </w:rPr>
      </w:pPr>
      <w:r w:rsidRPr="000F1E94">
        <w:rPr>
          <w:rFonts w:ascii="Alaska" w:hAnsi="Alaska" w:cs="Arial"/>
          <w:sz w:val="24"/>
          <w:szCs w:val="24"/>
        </w:rPr>
        <w:t>Lead a small tender submission or fee quote for a single directorate, engaging other areas of the business for technical support as required.</w:t>
      </w:r>
    </w:p>
    <w:p w14:paraId="196161D6" w14:textId="77777777" w:rsidR="00ED6C38" w:rsidRPr="000F1E94" w:rsidRDefault="00ED6C38" w:rsidP="00AC0DA8">
      <w:pPr>
        <w:spacing w:after="100" w:afterAutospacing="1"/>
        <w:contextualSpacing/>
        <w:rPr>
          <w:rFonts w:ascii="Alaska" w:hAnsi="Alaska" w:cs="Arial"/>
          <w:b/>
          <w:bCs/>
          <w:sz w:val="24"/>
          <w:szCs w:val="24"/>
          <w:u w:val="single"/>
        </w:rPr>
      </w:pPr>
    </w:p>
    <w:p w14:paraId="14478427" w14:textId="77777777" w:rsidR="00AC3236" w:rsidRPr="000F1E94" w:rsidRDefault="00AC3236" w:rsidP="00AC0DA8">
      <w:pPr>
        <w:spacing w:after="100" w:afterAutospacing="1"/>
        <w:contextualSpacing/>
        <w:rPr>
          <w:rFonts w:ascii="Alaska" w:hAnsi="Alaska" w:cs="Arial"/>
          <w:b/>
          <w:bCs/>
          <w:sz w:val="24"/>
          <w:szCs w:val="24"/>
          <w:u w:val="single"/>
        </w:rPr>
      </w:pPr>
    </w:p>
    <w:p w14:paraId="096311F1" w14:textId="628F1223" w:rsidR="00227447" w:rsidRPr="000F1E94" w:rsidRDefault="00227447" w:rsidP="00AC0DA8">
      <w:pPr>
        <w:spacing w:after="100" w:afterAutospacing="1"/>
        <w:ind w:left="360"/>
        <w:rPr>
          <w:rFonts w:ascii="Alaska" w:hAnsi="Alaska" w:cs="Arial"/>
          <w:b/>
          <w:bCs/>
          <w:sz w:val="24"/>
          <w:szCs w:val="24"/>
          <w:u w:val="single"/>
        </w:rPr>
      </w:pPr>
      <w:r w:rsidRPr="000F1E94">
        <w:rPr>
          <w:rFonts w:ascii="Alaska" w:hAnsi="Alaska" w:cs="Arial"/>
          <w:b/>
          <w:bCs/>
          <w:sz w:val="24"/>
          <w:szCs w:val="24"/>
          <w:u w:val="single"/>
        </w:rPr>
        <w:lastRenderedPageBreak/>
        <w:t xml:space="preserve">Behavioural </w:t>
      </w:r>
      <w:r w:rsidR="00DE6A27" w:rsidRPr="000F1E94">
        <w:rPr>
          <w:rFonts w:ascii="Alaska" w:hAnsi="Alaska" w:cs="Arial"/>
          <w:b/>
          <w:bCs/>
          <w:sz w:val="24"/>
          <w:szCs w:val="24"/>
          <w:u w:val="single"/>
        </w:rPr>
        <w:t>Skills</w:t>
      </w:r>
      <w:r w:rsidR="00291D3A" w:rsidRPr="000F1E94">
        <w:rPr>
          <w:rFonts w:ascii="Alaska" w:hAnsi="Alaska" w:cs="Arial"/>
          <w:b/>
          <w:bCs/>
          <w:sz w:val="24"/>
          <w:szCs w:val="24"/>
          <w:u w:val="single"/>
        </w:rPr>
        <w:t xml:space="preserve"> Required (Based on our Values)</w:t>
      </w:r>
      <w:r w:rsidR="00C814F9" w:rsidRPr="000F1E94">
        <w:rPr>
          <w:rFonts w:ascii="Alaska" w:hAnsi="Alaska" w:cs="Arial"/>
          <w:b/>
          <w:bCs/>
          <w:sz w:val="24"/>
          <w:szCs w:val="24"/>
          <w:u w:val="single"/>
        </w:rPr>
        <w:t xml:space="preserve"> </w:t>
      </w:r>
      <w:r w:rsidR="00291D3A" w:rsidRPr="000F1E94">
        <w:rPr>
          <w:rFonts w:ascii="Alaska" w:hAnsi="Alaska" w:cs="Arial"/>
          <w:b/>
          <w:bCs/>
          <w:sz w:val="24"/>
          <w:szCs w:val="24"/>
          <w:u w:val="single"/>
        </w:rPr>
        <w:t>:</w:t>
      </w:r>
    </w:p>
    <w:p w14:paraId="056791A9" w14:textId="07B2C801" w:rsidR="00C814F9" w:rsidRPr="000F1E94" w:rsidRDefault="00C814F9" w:rsidP="00AC0DA8">
      <w:pPr>
        <w:pStyle w:val="ListParagraph"/>
        <w:numPr>
          <w:ilvl w:val="0"/>
          <w:numId w:val="12"/>
        </w:numPr>
        <w:spacing w:after="100" w:afterAutospacing="1"/>
        <w:rPr>
          <w:rFonts w:ascii="Alaska" w:eastAsia="Times New Roman" w:hAnsi="Alaska"/>
          <w:sz w:val="24"/>
          <w:szCs w:val="24"/>
        </w:rPr>
      </w:pPr>
      <w:r w:rsidRPr="000F1E94">
        <w:rPr>
          <w:rFonts w:ascii="Alaska" w:eastAsia="Times New Roman" w:hAnsi="Alaska"/>
          <w:b/>
          <w:bCs/>
          <w:sz w:val="24"/>
          <w:szCs w:val="24"/>
        </w:rPr>
        <w:t>Thirst for Knowledge</w:t>
      </w:r>
      <w:r w:rsidRPr="000F1E94">
        <w:rPr>
          <w:rFonts w:ascii="Alaska" w:eastAsia="Times New Roman" w:hAnsi="Alaska"/>
          <w:sz w:val="24"/>
          <w:szCs w:val="24"/>
        </w:rPr>
        <w:t xml:space="preserve"> </w:t>
      </w:r>
      <w:r w:rsidR="00727D28" w:rsidRPr="000F1E94">
        <w:rPr>
          <w:rFonts w:ascii="Alaska" w:eastAsia="Times New Roman" w:hAnsi="Alaska"/>
          <w:i/>
          <w:iCs/>
          <w:sz w:val="24"/>
          <w:szCs w:val="24"/>
        </w:rPr>
        <w:t>(</w:t>
      </w:r>
      <w:r w:rsidRPr="000F1E94">
        <w:rPr>
          <w:rFonts w:ascii="Alaska" w:eastAsia="Times New Roman" w:hAnsi="Alaska"/>
          <w:i/>
          <w:iCs/>
          <w:sz w:val="24"/>
          <w:szCs w:val="24"/>
        </w:rPr>
        <w:t>We embrace opportunities to learn and improve for personal and professional growth</w:t>
      </w:r>
      <w:r w:rsidR="00727D28" w:rsidRPr="000F1E94">
        <w:rPr>
          <w:rFonts w:ascii="Alaska" w:eastAsia="Times New Roman" w:hAnsi="Alaska"/>
          <w:i/>
          <w:iCs/>
          <w:sz w:val="24"/>
          <w:szCs w:val="24"/>
        </w:rPr>
        <w:t xml:space="preserve">) </w:t>
      </w:r>
    </w:p>
    <w:p w14:paraId="069A6A0F" w14:textId="2BAEBF6F" w:rsidR="00727D28" w:rsidRPr="000F1E94" w:rsidRDefault="00C814F9" w:rsidP="00FF6B11">
      <w:pPr>
        <w:pStyle w:val="ListParagraph"/>
        <w:numPr>
          <w:ilvl w:val="0"/>
          <w:numId w:val="12"/>
        </w:numPr>
        <w:spacing w:after="100" w:afterAutospacing="1"/>
        <w:rPr>
          <w:rFonts w:ascii="Alaska" w:eastAsia="Times New Roman" w:hAnsi="Alaska"/>
          <w:sz w:val="24"/>
          <w:szCs w:val="24"/>
        </w:rPr>
      </w:pPr>
      <w:r w:rsidRPr="000F1E94">
        <w:rPr>
          <w:rFonts w:ascii="Alaska" w:eastAsia="Times New Roman" w:hAnsi="Alaska"/>
          <w:b/>
          <w:bCs/>
          <w:sz w:val="24"/>
          <w:szCs w:val="24"/>
        </w:rPr>
        <w:t>Own It</w:t>
      </w:r>
      <w:r w:rsidRPr="000F1E94">
        <w:rPr>
          <w:rFonts w:ascii="Alaska" w:eastAsia="Times New Roman" w:hAnsi="Alaska"/>
          <w:sz w:val="24"/>
          <w:szCs w:val="24"/>
        </w:rPr>
        <w:t xml:space="preserve"> </w:t>
      </w:r>
      <w:r w:rsidR="00727D28" w:rsidRPr="000F1E94">
        <w:rPr>
          <w:rFonts w:ascii="Alaska" w:eastAsia="Times New Roman" w:hAnsi="Alaska"/>
          <w:i/>
          <w:iCs/>
          <w:sz w:val="24"/>
          <w:szCs w:val="24"/>
        </w:rPr>
        <w:t>(</w:t>
      </w:r>
      <w:r w:rsidRPr="000F1E94">
        <w:rPr>
          <w:rFonts w:ascii="Alaska" w:eastAsia="Times New Roman" w:hAnsi="Alaska"/>
          <w:i/>
          <w:iCs/>
          <w:sz w:val="24"/>
          <w:szCs w:val="24"/>
        </w:rPr>
        <w:t>We do what we say we will. We own our individual actions, are accountable for them and take pride in adding value</w:t>
      </w:r>
      <w:r w:rsidR="00727D28" w:rsidRPr="000F1E94">
        <w:rPr>
          <w:rFonts w:ascii="Alaska" w:eastAsia="Times New Roman" w:hAnsi="Alaska"/>
          <w:i/>
          <w:iCs/>
          <w:sz w:val="24"/>
          <w:szCs w:val="24"/>
        </w:rPr>
        <w:t>)</w:t>
      </w:r>
      <w:r w:rsidR="00727D28" w:rsidRPr="000F1E94">
        <w:rPr>
          <w:rFonts w:ascii="Alaska" w:eastAsia="Times New Roman" w:hAnsi="Alaska"/>
          <w:sz w:val="24"/>
          <w:szCs w:val="24"/>
        </w:rPr>
        <w:t xml:space="preserve"> </w:t>
      </w:r>
    </w:p>
    <w:p w14:paraId="1504445F" w14:textId="636F4E95" w:rsidR="00EB30C8" w:rsidRPr="000F1E94" w:rsidRDefault="00C814F9" w:rsidP="00BE2732">
      <w:pPr>
        <w:pStyle w:val="ListParagraph"/>
        <w:numPr>
          <w:ilvl w:val="0"/>
          <w:numId w:val="12"/>
        </w:numPr>
        <w:spacing w:after="100" w:afterAutospacing="1"/>
        <w:rPr>
          <w:rFonts w:ascii="Alaska" w:eastAsia="Times New Roman" w:hAnsi="Alaska"/>
          <w:i/>
          <w:iCs/>
          <w:sz w:val="24"/>
          <w:szCs w:val="24"/>
        </w:rPr>
      </w:pPr>
      <w:r w:rsidRPr="000F1E94">
        <w:rPr>
          <w:rFonts w:ascii="Alaska" w:eastAsia="Times New Roman" w:hAnsi="Alaska"/>
          <w:b/>
          <w:bCs/>
          <w:sz w:val="24"/>
          <w:szCs w:val="24"/>
        </w:rPr>
        <w:t>Be the Difference</w:t>
      </w:r>
      <w:r w:rsidR="00727D28" w:rsidRPr="000F1E94">
        <w:rPr>
          <w:rFonts w:ascii="Alaska" w:eastAsia="Times New Roman" w:hAnsi="Alaska"/>
          <w:sz w:val="24"/>
          <w:szCs w:val="24"/>
        </w:rPr>
        <w:t xml:space="preserve"> </w:t>
      </w:r>
      <w:r w:rsidR="00727D28" w:rsidRPr="000F1E94">
        <w:rPr>
          <w:rFonts w:ascii="Alaska" w:eastAsia="Times New Roman" w:hAnsi="Alaska"/>
          <w:i/>
          <w:iCs/>
          <w:sz w:val="24"/>
          <w:szCs w:val="24"/>
        </w:rPr>
        <w:t>(</w:t>
      </w:r>
      <w:r w:rsidRPr="000F1E94">
        <w:rPr>
          <w:rFonts w:ascii="Alaska" w:eastAsia="Times New Roman" w:hAnsi="Alaska"/>
          <w:i/>
          <w:iCs/>
          <w:sz w:val="24"/>
          <w:szCs w:val="24"/>
        </w:rPr>
        <w:t>Focus energy to make things happen. Be beyond process. Stand up, Stand out</w:t>
      </w:r>
      <w:r w:rsidR="00727D28" w:rsidRPr="000F1E94">
        <w:rPr>
          <w:rFonts w:ascii="Alaska" w:eastAsia="Times New Roman" w:hAnsi="Alaska"/>
          <w:i/>
          <w:iCs/>
          <w:sz w:val="24"/>
          <w:szCs w:val="24"/>
        </w:rPr>
        <w:t>)</w:t>
      </w:r>
      <w:r w:rsidR="00727D28" w:rsidRPr="000F1E94">
        <w:rPr>
          <w:rFonts w:ascii="Alaska" w:eastAsia="Times New Roman" w:hAnsi="Alaska"/>
          <w:sz w:val="24"/>
          <w:szCs w:val="24"/>
        </w:rPr>
        <w:t xml:space="preserve"> </w:t>
      </w:r>
    </w:p>
    <w:p w14:paraId="03F659B5" w14:textId="2A961EF8" w:rsidR="00EB30C8" w:rsidRPr="000F1E94" w:rsidRDefault="00C814F9" w:rsidP="00447D57">
      <w:pPr>
        <w:pStyle w:val="ListParagraph"/>
        <w:numPr>
          <w:ilvl w:val="0"/>
          <w:numId w:val="12"/>
        </w:numPr>
        <w:spacing w:after="100" w:afterAutospacing="1"/>
        <w:rPr>
          <w:rFonts w:ascii="Alaska" w:eastAsia="Times New Roman" w:hAnsi="Alaska"/>
          <w:sz w:val="24"/>
          <w:szCs w:val="24"/>
        </w:rPr>
      </w:pPr>
      <w:r w:rsidRPr="000F1E94">
        <w:rPr>
          <w:rFonts w:ascii="Alaska" w:eastAsia="Times New Roman" w:hAnsi="Alaska"/>
          <w:b/>
          <w:bCs/>
          <w:sz w:val="24"/>
          <w:szCs w:val="24"/>
        </w:rPr>
        <w:t>Enjoy the Journey</w:t>
      </w:r>
      <w:r w:rsidRPr="000F1E94">
        <w:rPr>
          <w:rFonts w:ascii="Alaska" w:eastAsia="Times New Roman" w:hAnsi="Alaska"/>
          <w:sz w:val="24"/>
          <w:szCs w:val="24"/>
        </w:rPr>
        <w:t xml:space="preserve"> </w:t>
      </w:r>
      <w:r w:rsidR="00727D28" w:rsidRPr="000F1E94">
        <w:rPr>
          <w:rFonts w:ascii="Alaska" w:eastAsia="Times New Roman" w:hAnsi="Alaska"/>
          <w:i/>
          <w:iCs/>
          <w:sz w:val="24"/>
          <w:szCs w:val="24"/>
        </w:rPr>
        <w:t>(</w:t>
      </w:r>
      <w:r w:rsidRPr="000F1E94">
        <w:rPr>
          <w:rFonts w:ascii="Alaska" w:eastAsia="Times New Roman" w:hAnsi="Alaska"/>
          <w:i/>
          <w:iCs/>
          <w:sz w:val="24"/>
          <w:szCs w:val="24"/>
        </w:rPr>
        <w:t>Have fun, be engaged and be proud to be Ardent</w:t>
      </w:r>
      <w:r w:rsidR="00727D28" w:rsidRPr="000F1E94">
        <w:rPr>
          <w:rFonts w:ascii="Alaska" w:eastAsia="Times New Roman" w:hAnsi="Alaska"/>
          <w:i/>
          <w:iCs/>
          <w:sz w:val="24"/>
          <w:szCs w:val="24"/>
        </w:rPr>
        <w:t>)</w:t>
      </w:r>
      <w:r w:rsidR="00EB30C8" w:rsidRPr="000F1E94">
        <w:rPr>
          <w:rFonts w:ascii="Alaska" w:eastAsia="Times New Roman" w:hAnsi="Alaska"/>
          <w:i/>
          <w:iCs/>
          <w:sz w:val="24"/>
          <w:szCs w:val="24"/>
        </w:rPr>
        <w:t xml:space="preserve"> </w:t>
      </w:r>
    </w:p>
    <w:p w14:paraId="03CE25F4" w14:textId="4EB9102A" w:rsidR="00003824" w:rsidRPr="000F1E94" w:rsidRDefault="00C814F9" w:rsidP="0002485C">
      <w:pPr>
        <w:pStyle w:val="xxmsonormal"/>
        <w:numPr>
          <w:ilvl w:val="0"/>
          <w:numId w:val="12"/>
        </w:numPr>
        <w:rPr>
          <w:rFonts w:ascii="Alaska" w:hAnsi="Alaska"/>
          <w:i/>
          <w:iCs/>
          <w:sz w:val="24"/>
          <w:szCs w:val="24"/>
        </w:rPr>
      </w:pPr>
      <w:r w:rsidRPr="000F1E94">
        <w:rPr>
          <w:rFonts w:ascii="Alaska" w:eastAsia="Times New Roman" w:hAnsi="Alaska"/>
          <w:b/>
          <w:bCs/>
          <w:sz w:val="24"/>
          <w:szCs w:val="24"/>
        </w:rPr>
        <w:t xml:space="preserve">Adapt </w:t>
      </w:r>
      <w:r w:rsidR="00EB30C8" w:rsidRPr="000F1E94">
        <w:rPr>
          <w:rFonts w:ascii="Alaska" w:eastAsia="Times New Roman" w:hAnsi="Alaska"/>
          <w:i/>
          <w:iCs/>
          <w:sz w:val="24"/>
          <w:szCs w:val="24"/>
        </w:rPr>
        <w:t>(</w:t>
      </w:r>
      <w:r w:rsidRPr="000F1E94">
        <w:rPr>
          <w:rFonts w:ascii="Alaska" w:eastAsia="Times New Roman" w:hAnsi="Alaska"/>
          <w:i/>
          <w:iCs/>
          <w:kern w:val="2"/>
          <w:sz w:val="24"/>
          <w:szCs w:val="24"/>
          <w:lang w:eastAsia="en-US"/>
          <w14:ligatures w14:val="standardContextual"/>
        </w:rPr>
        <w:t>We drive change and innovation to deliver growth and new opportunities in an ever-changing world</w:t>
      </w:r>
      <w:r w:rsidR="00EB30C8" w:rsidRPr="000F1E94">
        <w:rPr>
          <w:rFonts w:ascii="Alaska" w:eastAsia="Times New Roman" w:hAnsi="Alaska"/>
          <w:i/>
          <w:iCs/>
          <w:kern w:val="2"/>
          <w:sz w:val="24"/>
          <w:szCs w:val="24"/>
          <w:lang w:eastAsia="en-US"/>
          <w14:ligatures w14:val="standardContextual"/>
        </w:rPr>
        <w:t>)</w:t>
      </w:r>
      <w:r w:rsidR="00EB30C8" w:rsidRPr="000F1E94">
        <w:rPr>
          <w:rFonts w:ascii="Alaska" w:eastAsia="Times New Roman" w:hAnsi="Alaska"/>
          <w:kern w:val="2"/>
          <w:sz w:val="24"/>
          <w:szCs w:val="24"/>
          <w:lang w:eastAsia="en-US"/>
          <w14:ligatures w14:val="standardContextual"/>
        </w:rPr>
        <w:t xml:space="preserve"> </w:t>
      </w:r>
    </w:p>
    <w:p w14:paraId="7CDE3A35" w14:textId="77777777" w:rsidR="009D03CF" w:rsidRPr="000F1E94" w:rsidRDefault="009D03CF" w:rsidP="009D03CF">
      <w:pPr>
        <w:pStyle w:val="xxmsonormal"/>
        <w:rPr>
          <w:rFonts w:ascii="Alaska" w:hAnsi="Alaska"/>
          <w:i/>
          <w:iCs/>
          <w:sz w:val="24"/>
          <w:szCs w:val="24"/>
        </w:rPr>
      </w:pPr>
    </w:p>
    <w:p w14:paraId="3E385C45" w14:textId="1255E20F" w:rsidR="00003824" w:rsidRPr="000F1E94" w:rsidRDefault="00003824" w:rsidP="00AC0DA8">
      <w:pPr>
        <w:pStyle w:val="NoSpacing"/>
        <w:rPr>
          <w:rFonts w:ascii="Alaska" w:hAnsi="Alaska"/>
          <w:i/>
          <w:iCs/>
          <w:sz w:val="24"/>
          <w:szCs w:val="24"/>
        </w:rPr>
      </w:pPr>
      <w:r w:rsidRPr="000F1E94">
        <w:rPr>
          <w:rFonts w:ascii="Alaska" w:hAnsi="Alaska"/>
          <w:i/>
          <w:iCs/>
          <w:sz w:val="24"/>
          <w:szCs w:val="24"/>
        </w:rPr>
        <w:t>Ardent is an equal opportunities employer that is committed to inclusion and diversity.  We positively encourage applications from suitably qualified and eligible candidates regardless of race, colour, religion or belief, age, sexual orientation, gender identity/expression, disability status or other legally protected characteristics.</w:t>
      </w:r>
    </w:p>
    <w:p w14:paraId="779A998A" w14:textId="77777777" w:rsidR="00E04CFA" w:rsidRPr="000F1E94" w:rsidRDefault="00E04CFA" w:rsidP="00AC0DA8">
      <w:pPr>
        <w:pStyle w:val="NoSpacing"/>
        <w:rPr>
          <w:rFonts w:ascii="Alaska" w:hAnsi="Alaska"/>
          <w:i/>
          <w:iCs/>
          <w:sz w:val="24"/>
          <w:szCs w:val="24"/>
        </w:rPr>
      </w:pPr>
    </w:p>
    <w:p w14:paraId="79B5C944" w14:textId="77777777" w:rsidR="00E04CFA" w:rsidRPr="000F1E94" w:rsidRDefault="00E04CFA" w:rsidP="00AC0DA8">
      <w:pPr>
        <w:pStyle w:val="NoSpacing"/>
        <w:rPr>
          <w:rFonts w:ascii="Alaska" w:hAnsi="Alaska"/>
          <w:sz w:val="24"/>
          <w:szCs w:val="24"/>
        </w:rPr>
      </w:pPr>
      <w:r w:rsidRPr="000F1E94">
        <w:rPr>
          <w:rFonts w:ascii="Alaska" w:hAnsi="Alaska"/>
          <w:sz w:val="24"/>
          <w:szCs w:val="24"/>
        </w:rPr>
        <w:t xml:space="preserve">With people at the core of our business, we offer employees an unrivalled career opportunity rather than simply a job. In a fast growing organisation, we train, develop and support our staff to grow and achieve their career goals. This is supported by a number of initiatives to look after the wellbeing of our employees whilst allowing employees to work flexibility and maintain a positive work life balance.  </w:t>
      </w:r>
    </w:p>
    <w:p w14:paraId="4DF731AC" w14:textId="77777777" w:rsidR="00E04CFA" w:rsidRPr="000F1E94" w:rsidRDefault="00E04CFA" w:rsidP="00AC0DA8">
      <w:pPr>
        <w:pStyle w:val="NoSpacing"/>
        <w:rPr>
          <w:rFonts w:ascii="Alaska" w:hAnsi="Alaska"/>
          <w:sz w:val="24"/>
          <w:szCs w:val="24"/>
        </w:rPr>
      </w:pPr>
    </w:p>
    <w:p w14:paraId="1F396E60" w14:textId="77777777" w:rsidR="00E04CFA" w:rsidRPr="000F1E94" w:rsidRDefault="00E04CFA" w:rsidP="00AC0DA8">
      <w:pPr>
        <w:pStyle w:val="NoSpacing"/>
        <w:rPr>
          <w:rFonts w:ascii="Alaska" w:hAnsi="Alaska"/>
          <w:sz w:val="24"/>
          <w:szCs w:val="24"/>
        </w:rPr>
      </w:pPr>
      <w:r w:rsidRPr="000F1E94">
        <w:rPr>
          <w:rFonts w:ascii="Alaska" w:hAnsi="Alaska"/>
          <w:sz w:val="24"/>
          <w:szCs w:val="24"/>
        </w:rPr>
        <w:t>We offer an attractive benefits package to include :-</w:t>
      </w:r>
    </w:p>
    <w:p w14:paraId="794C1903" w14:textId="77777777" w:rsidR="00E04CFA" w:rsidRPr="000F1E94" w:rsidRDefault="00E04CFA" w:rsidP="00AC0DA8">
      <w:pPr>
        <w:pStyle w:val="NoSpacing"/>
        <w:numPr>
          <w:ilvl w:val="0"/>
          <w:numId w:val="17"/>
        </w:numPr>
        <w:rPr>
          <w:rFonts w:ascii="Alaska" w:hAnsi="Alaska"/>
          <w:sz w:val="24"/>
          <w:szCs w:val="24"/>
          <w:lang w:val="fr-FR"/>
        </w:rPr>
      </w:pPr>
      <w:proofErr w:type="spellStart"/>
      <w:r w:rsidRPr="000F1E94">
        <w:rPr>
          <w:rFonts w:ascii="Alaska" w:hAnsi="Alaska"/>
          <w:sz w:val="24"/>
          <w:szCs w:val="24"/>
          <w:lang w:val="fr-FR"/>
        </w:rPr>
        <w:t>Hybrid</w:t>
      </w:r>
      <w:proofErr w:type="spellEnd"/>
      <w:r w:rsidRPr="000F1E94">
        <w:rPr>
          <w:rFonts w:ascii="Alaska" w:hAnsi="Alaska"/>
          <w:sz w:val="24"/>
          <w:szCs w:val="24"/>
          <w:lang w:val="fr-FR"/>
        </w:rPr>
        <w:t xml:space="preserve"> </w:t>
      </w:r>
      <w:proofErr w:type="spellStart"/>
      <w:r w:rsidRPr="000F1E94">
        <w:rPr>
          <w:rFonts w:ascii="Alaska" w:hAnsi="Alaska"/>
          <w:sz w:val="24"/>
          <w:szCs w:val="24"/>
          <w:lang w:val="fr-FR"/>
        </w:rPr>
        <w:t>working</w:t>
      </w:r>
      <w:proofErr w:type="spellEnd"/>
    </w:p>
    <w:p w14:paraId="77687482" w14:textId="77777777" w:rsidR="00E04CFA" w:rsidRPr="000F1E94" w:rsidRDefault="00E04CFA" w:rsidP="00AC0DA8">
      <w:pPr>
        <w:pStyle w:val="NoSpacing"/>
        <w:numPr>
          <w:ilvl w:val="0"/>
          <w:numId w:val="17"/>
        </w:numPr>
        <w:rPr>
          <w:rFonts w:ascii="Alaska" w:hAnsi="Alaska"/>
          <w:sz w:val="24"/>
          <w:szCs w:val="24"/>
          <w:lang w:val="fr-FR"/>
        </w:rPr>
      </w:pPr>
      <w:r w:rsidRPr="000F1E94">
        <w:rPr>
          <w:rFonts w:ascii="Alaska" w:hAnsi="Alaska"/>
          <w:sz w:val="24"/>
          <w:szCs w:val="24"/>
          <w:lang w:val="fr-FR"/>
        </w:rPr>
        <w:t xml:space="preserve">Smart </w:t>
      </w:r>
      <w:proofErr w:type="spellStart"/>
      <w:r w:rsidRPr="000F1E94">
        <w:rPr>
          <w:rFonts w:ascii="Alaska" w:hAnsi="Alaska"/>
          <w:sz w:val="24"/>
          <w:szCs w:val="24"/>
          <w:lang w:val="fr-FR"/>
        </w:rPr>
        <w:t>Working</w:t>
      </w:r>
      <w:proofErr w:type="spellEnd"/>
      <w:r w:rsidRPr="000F1E94">
        <w:rPr>
          <w:rFonts w:ascii="Alaska" w:hAnsi="Alaska"/>
          <w:sz w:val="24"/>
          <w:szCs w:val="24"/>
          <w:lang w:val="fr-FR"/>
        </w:rPr>
        <w:t xml:space="preserve"> Policy</w:t>
      </w:r>
    </w:p>
    <w:p w14:paraId="7D4A9922" w14:textId="77777777" w:rsidR="00E04CFA" w:rsidRPr="000F1E94" w:rsidRDefault="00E04CFA" w:rsidP="00AC0DA8">
      <w:pPr>
        <w:pStyle w:val="NoSpacing"/>
        <w:numPr>
          <w:ilvl w:val="0"/>
          <w:numId w:val="17"/>
        </w:numPr>
        <w:rPr>
          <w:rFonts w:ascii="Alaska" w:hAnsi="Alaska"/>
          <w:sz w:val="24"/>
          <w:szCs w:val="24"/>
          <w:lang w:val="fr-FR"/>
        </w:rPr>
      </w:pPr>
      <w:proofErr w:type="spellStart"/>
      <w:r w:rsidRPr="000F1E94">
        <w:rPr>
          <w:rFonts w:ascii="Alaska" w:hAnsi="Alaska"/>
          <w:sz w:val="24"/>
          <w:szCs w:val="24"/>
          <w:lang w:val="fr-FR"/>
        </w:rPr>
        <w:t>Medical</w:t>
      </w:r>
      <w:proofErr w:type="spellEnd"/>
      <w:r w:rsidRPr="000F1E94">
        <w:rPr>
          <w:rFonts w:ascii="Alaska" w:hAnsi="Alaska"/>
          <w:sz w:val="24"/>
          <w:szCs w:val="24"/>
          <w:lang w:val="fr-FR"/>
        </w:rPr>
        <w:t xml:space="preserve"> </w:t>
      </w:r>
      <w:proofErr w:type="spellStart"/>
      <w:r w:rsidRPr="000F1E94">
        <w:rPr>
          <w:rFonts w:ascii="Alaska" w:hAnsi="Alaska"/>
          <w:sz w:val="24"/>
          <w:szCs w:val="24"/>
          <w:lang w:val="fr-FR"/>
        </w:rPr>
        <w:t>health</w:t>
      </w:r>
      <w:proofErr w:type="spellEnd"/>
      <w:r w:rsidRPr="000F1E94">
        <w:rPr>
          <w:rFonts w:ascii="Alaska" w:hAnsi="Alaska"/>
          <w:sz w:val="24"/>
          <w:szCs w:val="24"/>
          <w:lang w:val="fr-FR"/>
        </w:rPr>
        <w:t xml:space="preserve"> plan</w:t>
      </w:r>
    </w:p>
    <w:p w14:paraId="31E19B93" w14:textId="77777777" w:rsidR="00E04CFA" w:rsidRPr="000F1E94" w:rsidRDefault="00E04CFA" w:rsidP="00AC0DA8">
      <w:pPr>
        <w:pStyle w:val="NoSpacing"/>
        <w:numPr>
          <w:ilvl w:val="0"/>
          <w:numId w:val="17"/>
        </w:numPr>
        <w:rPr>
          <w:rFonts w:ascii="Alaska" w:hAnsi="Alaska"/>
          <w:sz w:val="24"/>
          <w:szCs w:val="24"/>
          <w:lang w:val="fr-FR"/>
        </w:rPr>
      </w:pPr>
      <w:proofErr w:type="spellStart"/>
      <w:r w:rsidRPr="000F1E94">
        <w:rPr>
          <w:rFonts w:ascii="Alaska" w:hAnsi="Alaska"/>
          <w:sz w:val="24"/>
          <w:szCs w:val="24"/>
          <w:lang w:val="fr-FR"/>
        </w:rPr>
        <w:t>Career</w:t>
      </w:r>
      <w:proofErr w:type="spellEnd"/>
      <w:r w:rsidRPr="000F1E94">
        <w:rPr>
          <w:rFonts w:ascii="Alaska" w:hAnsi="Alaska"/>
          <w:sz w:val="24"/>
          <w:szCs w:val="24"/>
          <w:lang w:val="fr-FR"/>
        </w:rPr>
        <w:t xml:space="preserve"> progression</w:t>
      </w:r>
    </w:p>
    <w:p w14:paraId="371A115F" w14:textId="77777777" w:rsidR="00E04CFA" w:rsidRPr="000F1E94" w:rsidRDefault="00E04CFA" w:rsidP="00AC0DA8">
      <w:pPr>
        <w:pStyle w:val="NoSpacing"/>
        <w:numPr>
          <w:ilvl w:val="0"/>
          <w:numId w:val="17"/>
        </w:numPr>
        <w:rPr>
          <w:rFonts w:ascii="Alaska" w:hAnsi="Alaska"/>
          <w:sz w:val="24"/>
          <w:szCs w:val="24"/>
          <w:lang w:val="fr-FR"/>
        </w:rPr>
      </w:pPr>
      <w:r w:rsidRPr="000F1E94">
        <w:rPr>
          <w:rFonts w:ascii="Alaska" w:hAnsi="Alaska"/>
          <w:sz w:val="24"/>
          <w:szCs w:val="24"/>
          <w:lang w:val="fr-FR"/>
        </w:rPr>
        <w:t>Coaching</w:t>
      </w:r>
    </w:p>
    <w:p w14:paraId="7E194179" w14:textId="77777777" w:rsidR="00E04CFA" w:rsidRPr="000F1E94" w:rsidRDefault="00E04CFA" w:rsidP="00AC0DA8">
      <w:pPr>
        <w:pStyle w:val="NoSpacing"/>
        <w:numPr>
          <w:ilvl w:val="0"/>
          <w:numId w:val="17"/>
        </w:numPr>
        <w:rPr>
          <w:rFonts w:ascii="Alaska" w:hAnsi="Alaska"/>
          <w:sz w:val="24"/>
          <w:szCs w:val="24"/>
          <w:lang w:val="fr-FR"/>
        </w:rPr>
      </w:pPr>
      <w:r w:rsidRPr="000F1E94">
        <w:rPr>
          <w:rFonts w:ascii="Alaska" w:hAnsi="Alaska"/>
          <w:sz w:val="24"/>
          <w:szCs w:val="24"/>
          <w:lang w:val="fr-FR"/>
        </w:rPr>
        <w:t xml:space="preserve">Cycle to Work </w:t>
      </w:r>
    </w:p>
    <w:p w14:paraId="29F1C89A" w14:textId="77777777" w:rsidR="00E04CFA" w:rsidRPr="000F1E94" w:rsidRDefault="00E04CFA" w:rsidP="00AC0DA8">
      <w:pPr>
        <w:pStyle w:val="NoSpacing"/>
        <w:numPr>
          <w:ilvl w:val="0"/>
          <w:numId w:val="17"/>
        </w:numPr>
        <w:rPr>
          <w:rFonts w:ascii="Alaska" w:hAnsi="Alaska"/>
          <w:sz w:val="24"/>
          <w:szCs w:val="24"/>
          <w:lang w:val="fr-FR"/>
        </w:rPr>
      </w:pPr>
      <w:r w:rsidRPr="000F1E94">
        <w:rPr>
          <w:rFonts w:ascii="Alaska" w:hAnsi="Alaska"/>
          <w:sz w:val="24"/>
          <w:szCs w:val="24"/>
          <w:lang w:val="fr-FR"/>
        </w:rPr>
        <w:t>Electric Car Scheme</w:t>
      </w:r>
    </w:p>
    <w:p w14:paraId="3BA98959" w14:textId="77777777" w:rsidR="00E04CFA" w:rsidRPr="000F1E94" w:rsidRDefault="00E04CFA" w:rsidP="00AC0DA8">
      <w:pPr>
        <w:pStyle w:val="NoSpacing"/>
        <w:numPr>
          <w:ilvl w:val="0"/>
          <w:numId w:val="17"/>
        </w:numPr>
        <w:rPr>
          <w:rFonts w:ascii="Alaska" w:hAnsi="Alaska"/>
          <w:sz w:val="24"/>
          <w:szCs w:val="24"/>
          <w:lang w:val="fr-FR"/>
        </w:rPr>
      </w:pPr>
      <w:proofErr w:type="spellStart"/>
      <w:r w:rsidRPr="000F1E94">
        <w:rPr>
          <w:rFonts w:ascii="Alaska" w:hAnsi="Alaska"/>
          <w:sz w:val="24"/>
          <w:szCs w:val="24"/>
          <w:lang w:val="fr-FR"/>
        </w:rPr>
        <w:t>Enhanced</w:t>
      </w:r>
      <w:proofErr w:type="spellEnd"/>
      <w:r w:rsidRPr="000F1E94">
        <w:rPr>
          <w:rFonts w:ascii="Alaska" w:hAnsi="Alaska"/>
          <w:sz w:val="24"/>
          <w:szCs w:val="24"/>
          <w:lang w:val="fr-FR"/>
        </w:rPr>
        <w:t xml:space="preserve"> </w:t>
      </w:r>
      <w:proofErr w:type="spellStart"/>
      <w:r w:rsidRPr="000F1E94">
        <w:rPr>
          <w:rFonts w:ascii="Alaska" w:hAnsi="Alaska"/>
          <w:sz w:val="24"/>
          <w:szCs w:val="24"/>
          <w:lang w:val="fr-FR"/>
        </w:rPr>
        <w:t>maternity</w:t>
      </w:r>
      <w:proofErr w:type="spellEnd"/>
      <w:r w:rsidRPr="000F1E94">
        <w:rPr>
          <w:rFonts w:ascii="Alaska" w:hAnsi="Alaska"/>
          <w:sz w:val="24"/>
          <w:szCs w:val="24"/>
          <w:lang w:val="fr-FR"/>
        </w:rPr>
        <w:t xml:space="preserve"> and </w:t>
      </w:r>
      <w:proofErr w:type="spellStart"/>
      <w:r w:rsidRPr="000F1E94">
        <w:rPr>
          <w:rFonts w:ascii="Alaska" w:hAnsi="Alaska"/>
          <w:sz w:val="24"/>
          <w:szCs w:val="24"/>
          <w:lang w:val="fr-FR"/>
        </w:rPr>
        <w:t>paternity</w:t>
      </w:r>
      <w:proofErr w:type="spellEnd"/>
      <w:r w:rsidRPr="000F1E94">
        <w:rPr>
          <w:rFonts w:ascii="Alaska" w:hAnsi="Alaska"/>
          <w:sz w:val="24"/>
          <w:szCs w:val="24"/>
          <w:lang w:val="fr-FR"/>
        </w:rPr>
        <w:t xml:space="preserve"> </w:t>
      </w:r>
      <w:proofErr w:type="spellStart"/>
      <w:r w:rsidRPr="000F1E94">
        <w:rPr>
          <w:rFonts w:ascii="Alaska" w:hAnsi="Alaska"/>
          <w:sz w:val="24"/>
          <w:szCs w:val="24"/>
          <w:lang w:val="fr-FR"/>
        </w:rPr>
        <w:t>pay</w:t>
      </w:r>
      <w:proofErr w:type="spellEnd"/>
    </w:p>
    <w:p w14:paraId="7206E728" w14:textId="77777777" w:rsidR="00E04CFA" w:rsidRPr="000F1E94" w:rsidRDefault="00E04CFA" w:rsidP="00AC0DA8">
      <w:pPr>
        <w:pStyle w:val="NoSpacing"/>
        <w:rPr>
          <w:rFonts w:ascii="Alaska" w:hAnsi="Alaska"/>
          <w:sz w:val="24"/>
          <w:szCs w:val="24"/>
          <w:lang w:val="fr-FR"/>
        </w:rPr>
      </w:pPr>
    </w:p>
    <w:p w14:paraId="0DDEE2D8" w14:textId="77777777" w:rsidR="00E04CFA" w:rsidRPr="000F1E94" w:rsidRDefault="00E04CFA" w:rsidP="00AC0DA8">
      <w:pPr>
        <w:pStyle w:val="NoSpacing"/>
        <w:rPr>
          <w:rStyle w:val="Hyperlink"/>
          <w:rFonts w:ascii="Alaska" w:eastAsia="Times New Roman" w:hAnsi="Alaska"/>
          <w:color w:val="auto"/>
          <w:sz w:val="24"/>
          <w:szCs w:val="24"/>
          <w:lang w:eastAsia="en-GB"/>
        </w:rPr>
      </w:pPr>
      <w:r w:rsidRPr="000F1E94">
        <w:rPr>
          <w:rFonts w:ascii="Alaska" w:hAnsi="Alaska"/>
          <w:sz w:val="24"/>
          <w:szCs w:val="24"/>
        </w:rPr>
        <w:t xml:space="preserve">For more information, please see our services page on our website at </w:t>
      </w:r>
      <w:hyperlink r:id="rId10" w:history="1">
        <w:r w:rsidRPr="000F1E94">
          <w:rPr>
            <w:rStyle w:val="Hyperlink"/>
            <w:rFonts w:ascii="Alaska" w:eastAsia="Times New Roman" w:hAnsi="Alaska"/>
            <w:color w:val="auto"/>
            <w:sz w:val="24"/>
            <w:szCs w:val="24"/>
            <w:lang w:eastAsia="en-GB"/>
          </w:rPr>
          <w:t>www.ardent-management.com</w:t>
        </w:r>
      </w:hyperlink>
      <w:r w:rsidRPr="000F1E94">
        <w:rPr>
          <w:rStyle w:val="Hyperlink"/>
          <w:rFonts w:ascii="Alaska" w:eastAsia="Times New Roman" w:hAnsi="Alaska"/>
          <w:color w:val="auto"/>
          <w:sz w:val="24"/>
          <w:szCs w:val="24"/>
          <w:lang w:eastAsia="en-GB"/>
        </w:rPr>
        <w:t xml:space="preserve"> </w:t>
      </w:r>
    </w:p>
    <w:p w14:paraId="3AB12EF1" w14:textId="77777777" w:rsidR="00E04CFA" w:rsidRPr="000F1E94" w:rsidRDefault="00E04CFA" w:rsidP="00AC0DA8">
      <w:pPr>
        <w:pStyle w:val="NoSpacing"/>
        <w:rPr>
          <w:rStyle w:val="Hyperlink"/>
          <w:rFonts w:ascii="Alaska" w:eastAsia="Times New Roman" w:hAnsi="Alaska"/>
          <w:color w:val="auto"/>
          <w:sz w:val="24"/>
          <w:szCs w:val="24"/>
          <w:lang w:eastAsia="en-GB"/>
        </w:rPr>
      </w:pPr>
    </w:p>
    <w:p w14:paraId="3A62AF6A" w14:textId="77777777" w:rsidR="00E04CFA" w:rsidRPr="000F1E94" w:rsidRDefault="00E04CFA" w:rsidP="00AC0DA8">
      <w:pPr>
        <w:pStyle w:val="NoSpacing"/>
        <w:rPr>
          <w:rFonts w:ascii="Alaska" w:hAnsi="Alaska"/>
          <w:sz w:val="24"/>
          <w:szCs w:val="24"/>
        </w:rPr>
      </w:pPr>
      <w:r w:rsidRPr="000F1E94">
        <w:rPr>
          <w:rFonts w:ascii="Alaska" w:hAnsi="Alaska"/>
          <w:sz w:val="24"/>
          <w:szCs w:val="24"/>
        </w:rPr>
        <w:t>Interested? Get in touch!</w:t>
      </w:r>
    </w:p>
    <w:p w14:paraId="76F04381" w14:textId="77777777" w:rsidR="00E04CFA" w:rsidRPr="000F1E94" w:rsidRDefault="00E04CFA" w:rsidP="00AC0DA8">
      <w:pPr>
        <w:pStyle w:val="NoSpacing"/>
        <w:rPr>
          <w:rFonts w:ascii="Alaska" w:hAnsi="Alaska"/>
          <w:sz w:val="24"/>
          <w:szCs w:val="24"/>
        </w:rPr>
      </w:pPr>
    </w:p>
    <w:p w14:paraId="152B7B77" w14:textId="2CD5B30C" w:rsidR="00C814F9" w:rsidRPr="000F1E94" w:rsidRDefault="00E04CFA" w:rsidP="00AC0DA8">
      <w:pPr>
        <w:spacing w:after="100" w:afterAutospacing="1"/>
        <w:rPr>
          <w:rFonts w:ascii="Alaska" w:hAnsi="Alaska" w:cs="Arial"/>
          <w:b/>
          <w:bCs/>
          <w:sz w:val="24"/>
          <w:szCs w:val="24"/>
        </w:rPr>
      </w:pPr>
      <w:r w:rsidRPr="000F1E94">
        <w:rPr>
          <w:rFonts w:ascii="Alaska" w:hAnsi="Alaska"/>
          <w:sz w:val="24"/>
          <w:szCs w:val="24"/>
        </w:rPr>
        <w:t xml:space="preserve">Should you be interested in hearing more about the position or wish to send your cv in to </w:t>
      </w:r>
      <w:hyperlink r:id="rId11" w:history="1">
        <w:r w:rsidRPr="000F1E94">
          <w:rPr>
            <w:rStyle w:val="Hyperlink"/>
            <w:rFonts w:ascii="Alaska" w:hAnsi="Alaska"/>
            <w:color w:val="auto"/>
            <w:sz w:val="24"/>
            <w:szCs w:val="24"/>
          </w:rPr>
          <w:t>people@ardent-management.com</w:t>
        </w:r>
      </w:hyperlink>
      <w:r w:rsidRPr="000F1E94">
        <w:rPr>
          <w:rFonts w:ascii="Alaska" w:hAnsi="Alaska"/>
          <w:sz w:val="24"/>
          <w:szCs w:val="24"/>
        </w:rPr>
        <w:t xml:space="preserve"> or contact Stuart Thomas </w:t>
      </w:r>
      <w:hyperlink r:id="rId12" w:history="1">
        <w:r w:rsidRPr="000F1E94">
          <w:rPr>
            <w:rStyle w:val="Hyperlink"/>
            <w:rFonts w:ascii="Alaska" w:hAnsi="Alaska"/>
            <w:color w:val="auto"/>
            <w:sz w:val="24"/>
            <w:szCs w:val="24"/>
          </w:rPr>
          <w:t>stuartthomas@ardent-management.com</w:t>
        </w:r>
      </w:hyperlink>
    </w:p>
    <w:sectPr w:rsidR="00C814F9" w:rsidRPr="000F1E94" w:rsidSect="00AC619E">
      <w:headerReference w:type="default" r:id="rId13"/>
      <w:footerReference w:type="default" r:id="rId14"/>
      <w:pgSz w:w="11906" w:h="16838"/>
      <w:pgMar w:top="1440" w:right="1440" w:bottom="198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4B792" w14:textId="77777777" w:rsidR="00EE03F7" w:rsidRDefault="00EE03F7" w:rsidP="0004366C">
      <w:r>
        <w:separator/>
      </w:r>
    </w:p>
  </w:endnote>
  <w:endnote w:type="continuationSeparator" w:id="0">
    <w:p w14:paraId="1EF88C2B" w14:textId="77777777" w:rsidR="00EE03F7" w:rsidRDefault="00EE03F7" w:rsidP="0004366C">
      <w:r>
        <w:continuationSeparator/>
      </w:r>
    </w:p>
  </w:endnote>
  <w:endnote w:type="continuationNotice" w:id="1">
    <w:p w14:paraId="0D2A4C13" w14:textId="77777777" w:rsidR="00EE03F7" w:rsidRDefault="00EE03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aska">
    <w:altName w:val="Calibri"/>
    <w:panose1 w:val="00000000000000000000"/>
    <w:charset w:val="00"/>
    <w:family w:val="modern"/>
    <w:notTrueType/>
    <w:pitch w:val="variable"/>
    <w:sig w:usb0="80000027" w:usb1="10000011"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A7533" w14:textId="493380D6" w:rsidR="000B237A" w:rsidRDefault="000B237A">
    <w:pPr>
      <w:pStyle w:val="Footer"/>
    </w:pPr>
    <w:r>
      <w:tab/>
    </w:r>
    <w:r>
      <w:tab/>
    </w:r>
    <w:r>
      <w:tab/>
    </w:r>
    <w:r>
      <w:tab/>
    </w:r>
  </w:p>
  <w:p w14:paraId="22CCA189" w14:textId="23C0A36E" w:rsidR="0004366C" w:rsidRDefault="00043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3A2FC" w14:textId="77777777" w:rsidR="00EE03F7" w:rsidRDefault="00EE03F7" w:rsidP="0004366C">
      <w:r>
        <w:separator/>
      </w:r>
    </w:p>
  </w:footnote>
  <w:footnote w:type="continuationSeparator" w:id="0">
    <w:p w14:paraId="011997F8" w14:textId="77777777" w:rsidR="00EE03F7" w:rsidRDefault="00EE03F7" w:rsidP="0004366C">
      <w:r>
        <w:continuationSeparator/>
      </w:r>
    </w:p>
  </w:footnote>
  <w:footnote w:type="continuationNotice" w:id="1">
    <w:p w14:paraId="4FABB32D" w14:textId="77777777" w:rsidR="00EE03F7" w:rsidRDefault="00EE03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23930" w14:textId="2AACAF50" w:rsidR="0004366C" w:rsidRPr="0004366C" w:rsidRDefault="0004366C" w:rsidP="0004366C">
    <w:pPr>
      <w:pStyle w:val="Header"/>
      <w:jc w:val="right"/>
    </w:pPr>
    <w:r>
      <w:rPr>
        <w:noProof/>
      </w:rPr>
      <w:drawing>
        <wp:anchor distT="0" distB="0" distL="114300" distR="114300" simplePos="0" relativeHeight="251654144" behindDoc="0" locked="0" layoutInCell="1" allowOverlap="1" wp14:anchorId="665A1995" wp14:editId="03B300D3">
          <wp:simplePos x="0" y="0"/>
          <wp:positionH relativeFrom="column">
            <wp:posOffset>4629882</wp:posOffset>
          </wp:positionH>
          <wp:positionV relativeFrom="paragraph">
            <wp:posOffset>-38100</wp:posOffset>
          </wp:positionV>
          <wp:extent cx="1676400" cy="373191"/>
          <wp:effectExtent l="0" t="0" r="0" b="8255"/>
          <wp:wrapNone/>
          <wp:docPr id="1590398302" name="Graphic 1590398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54235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37319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D71B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6389B"/>
    <w:multiLevelType w:val="hybridMultilevel"/>
    <w:tmpl w:val="AADA0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E08C7"/>
    <w:multiLevelType w:val="hybridMultilevel"/>
    <w:tmpl w:val="3C0C26BC"/>
    <w:lvl w:ilvl="0" w:tplc="590206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20960"/>
    <w:multiLevelType w:val="hybridMultilevel"/>
    <w:tmpl w:val="4DCE7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A66D7"/>
    <w:multiLevelType w:val="hybridMultilevel"/>
    <w:tmpl w:val="2722A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781E3E"/>
    <w:multiLevelType w:val="hybridMultilevel"/>
    <w:tmpl w:val="DEE6E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D3011"/>
    <w:multiLevelType w:val="hybridMultilevel"/>
    <w:tmpl w:val="888E4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940F1"/>
    <w:multiLevelType w:val="multilevel"/>
    <w:tmpl w:val="4F34C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AB3C4A"/>
    <w:multiLevelType w:val="hybridMultilevel"/>
    <w:tmpl w:val="3550C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0C371E"/>
    <w:multiLevelType w:val="hybridMultilevel"/>
    <w:tmpl w:val="8C1EF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1C21F4"/>
    <w:multiLevelType w:val="hybridMultilevel"/>
    <w:tmpl w:val="9B1E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66255"/>
    <w:multiLevelType w:val="hybridMultilevel"/>
    <w:tmpl w:val="332A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004256"/>
    <w:multiLevelType w:val="multilevel"/>
    <w:tmpl w:val="E3D61DC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556C4999"/>
    <w:multiLevelType w:val="hybridMultilevel"/>
    <w:tmpl w:val="4AD2E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BC1369"/>
    <w:multiLevelType w:val="hybridMultilevel"/>
    <w:tmpl w:val="C7DA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174127"/>
    <w:multiLevelType w:val="hybridMultilevel"/>
    <w:tmpl w:val="4AB69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CB1528"/>
    <w:multiLevelType w:val="hybridMultilevel"/>
    <w:tmpl w:val="AEBC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332CB6"/>
    <w:multiLevelType w:val="hybridMultilevel"/>
    <w:tmpl w:val="11C8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F40622"/>
    <w:multiLevelType w:val="hybridMultilevel"/>
    <w:tmpl w:val="7F02D370"/>
    <w:lvl w:ilvl="0" w:tplc="AF02892A">
      <w:numFmt w:val="bullet"/>
      <w:lvlText w:val="-"/>
      <w:lvlJc w:val="left"/>
      <w:pPr>
        <w:ind w:left="720" w:hanging="360"/>
      </w:pPr>
      <w:rPr>
        <w:rFonts w:ascii="Alaska" w:eastAsiaTheme="minorHAnsi" w:hAnsi="Alask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9C03AE"/>
    <w:multiLevelType w:val="hybridMultilevel"/>
    <w:tmpl w:val="8DD8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9217B6"/>
    <w:multiLevelType w:val="multilevel"/>
    <w:tmpl w:val="C1F6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7D21EB"/>
    <w:multiLevelType w:val="hybridMultilevel"/>
    <w:tmpl w:val="FB88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4020732">
    <w:abstractNumId w:val="0"/>
  </w:num>
  <w:num w:numId="2" w16cid:durableId="354113585">
    <w:abstractNumId w:val="5"/>
  </w:num>
  <w:num w:numId="3" w16cid:durableId="945776224">
    <w:abstractNumId w:val="2"/>
  </w:num>
  <w:num w:numId="4" w16cid:durableId="211306297">
    <w:abstractNumId w:val="4"/>
  </w:num>
  <w:num w:numId="5" w16cid:durableId="103500577">
    <w:abstractNumId w:val="21"/>
  </w:num>
  <w:num w:numId="6" w16cid:durableId="821124340">
    <w:abstractNumId w:val="10"/>
  </w:num>
  <w:num w:numId="7" w16cid:durableId="657537788">
    <w:abstractNumId w:val="12"/>
  </w:num>
  <w:num w:numId="8" w16cid:durableId="1090154716">
    <w:abstractNumId w:val="19"/>
  </w:num>
  <w:num w:numId="9" w16cid:durableId="80639171">
    <w:abstractNumId w:val="11"/>
  </w:num>
  <w:num w:numId="10" w16cid:durableId="1108811079">
    <w:abstractNumId w:val="14"/>
  </w:num>
  <w:num w:numId="11" w16cid:durableId="247157187">
    <w:abstractNumId w:val="16"/>
  </w:num>
  <w:num w:numId="12" w16cid:durableId="1672684393">
    <w:abstractNumId w:val="3"/>
  </w:num>
  <w:num w:numId="13" w16cid:durableId="2081827027">
    <w:abstractNumId w:val="18"/>
  </w:num>
  <w:num w:numId="14" w16cid:durableId="1972202684">
    <w:abstractNumId w:val="20"/>
  </w:num>
  <w:num w:numId="15" w16cid:durableId="1832062179">
    <w:abstractNumId w:val="3"/>
  </w:num>
  <w:num w:numId="16" w16cid:durableId="1316180701">
    <w:abstractNumId w:val="8"/>
  </w:num>
  <w:num w:numId="17" w16cid:durableId="355229632">
    <w:abstractNumId w:val="1"/>
  </w:num>
  <w:num w:numId="18" w16cid:durableId="1927303392">
    <w:abstractNumId w:val="7"/>
  </w:num>
  <w:num w:numId="19" w16cid:durableId="533277045">
    <w:abstractNumId w:val="9"/>
  </w:num>
  <w:num w:numId="20" w16cid:durableId="277638216">
    <w:abstractNumId w:val="13"/>
  </w:num>
  <w:num w:numId="21" w16cid:durableId="1478261831">
    <w:abstractNumId w:val="17"/>
  </w:num>
  <w:num w:numId="22" w16cid:durableId="1325086237">
    <w:abstractNumId w:val="6"/>
  </w:num>
  <w:num w:numId="23" w16cid:durableId="19682733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6C"/>
    <w:rsid w:val="000011BC"/>
    <w:rsid w:val="00003824"/>
    <w:rsid w:val="0000600D"/>
    <w:rsid w:val="00006A15"/>
    <w:rsid w:val="00017465"/>
    <w:rsid w:val="0001777F"/>
    <w:rsid w:val="00023030"/>
    <w:rsid w:val="00024764"/>
    <w:rsid w:val="0004366C"/>
    <w:rsid w:val="00057775"/>
    <w:rsid w:val="000705C9"/>
    <w:rsid w:val="00073188"/>
    <w:rsid w:val="00076D90"/>
    <w:rsid w:val="000B237A"/>
    <w:rsid w:val="000B4ACC"/>
    <w:rsid w:val="000D13FB"/>
    <w:rsid w:val="000F1E94"/>
    <w:rsid w:val="000F5347"/>
    <w:rsid w:val="000F64C5"/>
    <w:rsid w:val="00123258"/>
    <w:rsid w:val="00124AD0"/>
    <w:rsid w:val="00125A14"/>
    <w:rsid w:val="00130C9A"/>
    <w:rsid w:val="00142CFA"/>
    <w:rsid w:val="001460C2"/>
    <w:rsid w:val="00156EFF"/>
    <w:rsid w:val="00173204"/>
    <w:rsid w:val="00177425"/>
    <w:rsid w:val="00196187"/>
    <w:rsid w:val="00197A3A"/>
    <w:rsid w:val="001A03C7"/>
    <w:rsid w:val="001B0A16"/>
    <w:rsid w:val="001B39F4"/>
    <w:rsid w:val="001E769A"/>
    <w:rsid w:val="001F390B"/>
    <w:rsid w:val="001F7697"/>
    <w:rsid w:val="0020587A"/>
    <w:rsid w:val="00226CEF"/>
    <w:rsid w:val="00227447"/>
    <w:rsid w:val="00227895"/>
    <w:rsid w:val="00232B06"/>
    <w:rsid w:val="0025645E"/>
    <w:rsid w:val="00286510"/>
    <w:rsid w:val="00291D3A"/>
    <w:rsid w:val="002A63B3"/>
    <w:rsid w:val="002C25B0"/>
    <w:rsid w:val="002E3711"/>
    <w:rsid w:val="002F7833"/>
    <w:rsid w:val="003354E0"/>
    <w:rsid w:val="00362C90"/>
    <w:rsid w:val="00376D01"/>
    <w:rsid w:val="00383B46"/>
    <w:rsid w:val="00385D38"/>
    <w:rsid w:val="00393330"/>
    <w:rsid w:val="003A509A"/>
    <w:rsid w:val="003B47B3"/>
    <w:rsid w:val="003D16AB"/>
    <w:rsid w:val="003F2C0B"/>
    <w:rsid w:val="003F4EAC"/>
    <w:rsid w:val="00415485"/>
    <w:rsid w:val="00416215"/>
    <w:rsid w:val="0041795D"/>
    <w:rsid w:val="00420E66"/>
    <w:rsid w:val="00453FC7"/>
    <w:rsid w:val="004556D7"/>
    <w:rsid w:val="004577AC"/>
    <w:rsid w:val="00457C2E"/>
    <w:rsid w:val="004602A5"/>
    <w:rsid w:val="0046195C"/>
    <w:rsid w:val="00466F6A"/>
    <w:rsid w:val="00477C38"/>
    <w:rsid w:val="004A340A"/>
    <w:rsid w:val="004B2004"/>
    <w:rsid w:val="004B2A20"/>
    <w:rsid w:val="004B3189"/>
    <w:rsid w:val="004B4874"/>
    <w:rsid w:val="004B78F8"/>
    <w:rsid w:val="004C4501"/>
    <w:rsid w:val="004D1B79"/>
    <w:rsid w:val="004D23A6"/>
    <w:rsid w:val="004D5645"/>
    <w:rsid w:val="004F57C8"/>
    <w:rsid w:val="004F7B40"/>
    <w:rsid w:val="005033FA"/>
    <w:rsid w:val="00510667"/>
    <w:rsid w:val="00514C10"/>
    <w:rsid w:val="005204D8"/>
    <w:rsid w:val="00520BBA"/>
    <w:rsid w:val="00523987"/>
    <w:rsid w:val="00524E38"/>
    <w:rsid w:val="00530C4A"/>
    <w:rsid w:val="00541478"/>
    <w:rsid w:val="005B12F7"/>
    <w:rsid w:val="005B797B"/>
    <w:rsid w:val="005E081B"/>
    <w:rsid w:val="00602AC8"/>
    <w:rsid w:val="00604048"/>
    <w:rsid w:val="00613438"/>
    <w:rsid w:val="00614C42"/>
    <w:rsid w:val="00620C1F"/>
    <w:rsid w:val="00621DAF"/>
    <w:rsid w:val="006270ED"/>
    <w:rsid w:val="006308AB"/>
    <w:rsid w:val="006465F7"/>
    <w:rsid w:val="00654A6A"/>
    <w:rsid w:val="0065781A"/>
    <w:rsid w:val="00665679"/>
    <w:rsid w:val="00672D02"/>
    <w:rsid w:val="00685A95"/>
    <w:rsid w:val="006C1917"/>
    <w:rsid w:val="006C59C4"/>
    <w:rsid w:val="006D5CFA"/>
    <w:rsid w:val="006E29D3"/>
    <w:rsid w:val="006E4331"/>
    <w:rsid w:val="006E5203"/>
    <w:rsid w:val="006F19A4"/>
    <w:rsid w:val="006F5A5C"/>
    <w:rsid w:val="00700C3D"/>
    <w:rsid w:val="00712F62"/>
    <w:rsid w:val="00716E30"/>
    <w:rsid w:val="0071794F"/>
    <w:rsid w:val="00727D28"/>
    <w:rsid w:val="00731EEF"/>
    <w:rsid w:val="00741E0B"/>
    <w:rsid w:val="00762FAF"/>
    <w:rsid w:val="00765DEE"/>
    <w:rsid w:val="007832C1"/>
    <w:rsid w:val="007A0C58"/>
    <w:rsid w:val="007A0CA4"/>
    <w:rsid w:val="007B68D0"/>
    <w:rsid w:val="007C4E23"/>
    <w:rsid w:val="007D1D70"/>
    <w:rsid w:val="007D3407"/>
    <w:rsid w:val="007E5AE8"/>
    <w:rsid w:val="00815DB2"/>
    <w:rsid w:val="00816F26"/>
    <w:rsid w:val="0081798A"/>
    <w:rsid w:val="00823F90"/>
    <w:rsid w:val="008445E9"/>
    <w:rsid w:val="00845041"/>
    <w:rsid w:val="00857C48"/>
    <w:rsid w:val="0086021B"/>
    <w:rsid w:val="00865451"/>
    <w:rsid w:val="00876B29"/>
    <w:rsid w:val="00885CF9"/>
    <w:rsid w:val="00894890"/>
    <w:rsid w:val="008B5C4C"/>
    <w:rsid w:val="008C0597"/>
    <w:rsid w:val="008C3999"/>
    <w:rsid w:val="008F66A9"/>
    <w:rsid w:val="009032A4"/>
    <w:rsid w:val="00910361"/>
    <w:rsid w:val="009347FA"/>
    <w:rsid w:val="009529F1"/>
    <w:rsid w:val="0096429B"/>
    <w:rsid w:val="009B2FA7"/>
    <w:rsid w:val="009B4A42"/>
    <w:rsid w:val="009B75D7"/>
    <w:rsid w:val="009C06F6"/>
    <w:rsid w:val="009C695F"/>
    <w:rsid w:val="009C6B72"/>
    <w:rsid w:val="009D03CF"/>
    <w:rsid w:val="009D3AD8"/>
    <w:rsid w:val="009D6323"/>
    <w:rsid w:val="009F0A5D"/>
    <w:rsid w:val="009F1DFB"/>
    <w:rsid w:val="00A033C9"/>
    <w:rsid w:val="00A11798"/>
    <w:rsid w:val="00A32EB0"/>
    <w:rsid w:val="00A400B7"/>
    <w:rsid w:val="00A415CC"/>
    <w:rsid w:val="00A42F1A"/>
    <w:rsid w:val="00A45C9D"/>
    <w:rsid w:val="00A57A4F"/>
    <w:rsid w:val="00A57AA3"/>
    <w:rsid w:val="00A66775"/>
    <w:rsid w:val="00A7008B"/>
    <w:rsid w:val="00A700CD"/>
    <w:rsid w:val="00A800DE"/>
    <w:rsid w:val="00A82426"/>
    <w:rsid w:val="00A850A0"/>
    <w:rsid w:val="00A8737B"/>
    <w:rsid w:val="00A9389A"/>
    <w:rsid w:val="00AA50BF"/>
    <w:rsid w:val="00AC0DA8"/>
    <w:rsid w:val="00AC3236"/>
    <w:rsid w:val="00AC53E6"/>
    <w:rsid w:val="00AC619E"/>
    <w:rsid w:val="00AC6426"/>
    <w:rsid w:val="00AC6D06"/>
    <w:rsid w:val="00AC7DDE"/>
    <w:rsid w:val="00AD70EF"/>
    <w:rsid w:val="00AE4105"/>
    <w:rsid w:val="00AF077F"/>
    <w:rsid w:val="00B0121D"/>
    <w:rsid w:val="00B10B45"/>
    <w:rsid w:val="00B177E0"/>
    <w:rsid w:val="00B24293"/>
    <w:rsid w:val="00B36D03"/>
    <w:rsid w:val="00B659AF"/>
    <w:rsid w:val="00B6670B"/>
    <w:rsid w:val="00B90E5E"/>
    <w:rsid w:val="00BC1628"/>
    <w:rsid w:val="00BC69FA"/>
    <w:rsid w:val="00BD3542"/>
    <w:rsid w:val="00BD5D6B"/>
    <w:rsid w:val="00BE40F0"/>
    <w:rsid w:val="00C03F6C"/>
    <w:rsid w:val="00C15DD8"/>
    <w:rsid w:val="00C23FD1"/>
    <w:rsid w:val="00C36AA5"/>
    <w:rsid w:val="00C65693"/>
    <w:rsid w:val="00C80098"/>
    <w:rsid w:val="00C80B90"/>
    <w:rsid w:val="00C814F9"/>
    <w:rsid w:val="00C93278"/>
    <w:rsid w:val="00C940D5"/>
    <w:rsid w:val="00CB08A8"/>
    <w:rsid w:val="00CB2306"/>
    <w:rsid w:val="00CD37B9"/>
    <w:rsid w:val="00CE079F"/>
    <w:rsid w:val="00D3530B"/>
    <w:rsid w:val="00D433E0"/>
    <w:rsid w:val="00D5132D"/>
    <w:rsid w:val="00D529BD"/>
    <w:rsid w:val="00D52DAA"/>
    <w:rsid w:val="00D7066A"/>
    <w:rsid w:val="00D70A59"/>
    <w:rsid w:val="00D769CE"/>
    <w:rsid w:val="00D85D78"/>
    <w:rsid w:val="00D85FD3"/>
    <w:rsid w:val="00D97B9D"/>
    <w:rsid w:val="00DA1FF9"/>
    <w:rsid w:val="00DA232A"/>
    <w:rsid w:val="00DA2BE1"/>
    <w:rsid w:val="00DC599D"/>
    <w:rsid w:val="00DD273D"/>
    <w:rsid w:val="00DD30A2"/>
    <w:rsid w:val="00DD5712"/>
    <w:rsid w:val="00DE0503"/>
    <w:rsid w:val="00DE6A27"/>
    <w:rsid w:val="00E01C51"/>
    <w:rsid w:val="00E04CFA"/>
    <w:rsid w:val="00E0777A"/>
    <w:rsid w:val="00E07C2D"/>
    <w:rsid w:val="00E12AD3"/>
    <w:rsid w:val="00E23B94"/>
    <w:rsid w:val="00E376C2"/>
    <w:rsid w:val="00E42DA5"/>
    <w:rsid w:val="00E67F59"/>
    <w:rsid w:val="00E7725B"/>
    <w:rsid w:val="00E8231D"/>
    <w:rsid w:val="00E8641D"/>
    <w:rsid w:val="00E90082"/>
    <w:rsid w:val="00E91678"/>
    <w:rsid w:val="00E95113"/>
    <w:rsid w:val="00EA3819"/>
    <w:rsid w:val="00EA539F"/>
    <w:rsid w:val="00EB30C8"/>
    <w:rsid w:val="00EB61E6"/>
    <w:rsid w:val="00EC7FEA"/>
    <w:rsid w:val="00ED3229"/>
    <w:rsid w:val="00ED5EB4"/>
    <w:rsid w:val="00ED61BC"/>
    <w:rsid w:val="00ED6C38"/>
    <w:rsid w:val="00ED727F"/>
    <w:rsid w:val="00EE03F7"/>
    <w:rsid w:val="00EE5B77"/>
    <w:rsid w:val="00F03450"/>
    <w:rsid w:val="00F07E46"/>
    <w:rsid w:val="00F403C7"/>
    <w:rsid w:val="00F4540D"/>
    <w:rsid w:val="00F550E1"/>
    <w:rsid w:val="00F657F6"/>
    <w:rsid w:val="00F66545"/>
    <w:rsid w:val="00F702D5"/>
    <w:rsid w:val="00F7171F"/>
    <w:rsid w:val="00F77CEA"/>
    <w:rsid w:val="00F83B9C"/>
    <w:rsid w:val="00F969A8"/>
    <w:rsid w:val="00FB1E6E"/>
    <w:rsid w:val="00FB23AD"/>
    <w:rsid w:val="00FB4D14"/>
    <w:rsid w:val="00FB71DD"/>
    <w:rsid w:val="00FD0921"/>
    <w:rsid w:val="00FD40B9"/>
    <w:rsid w:val="00FE130E"/>
    <w:rsid w:val="00FE4283"/>
    <w:rsid w:val="00FE6DE3"/>
    <w:rsid w:val="00FE6F80"/>
    <w:rsid w:val="00FF11C8"/>
    <w:rsid w:val="00FF1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E18496"/>
  <w15:docId w15:val="{4DEE3539-4BCF-4F1D-A1E0-EF292322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9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66C"/>
    <w:pPr>
      <w:tabs>
        <w:tab w:val="center" w:pos="4513"/>
        <w:tab w:val="right" w:pos="9026"/>
      </w:tabs>
    </w:pPr>
  </w:style>
  <w:style w:type="character" w:customStyle="1" w:styleId="HeaderChar">
    <w:name w:val="Header Char"/>
    <w:basedOn w:val="DefaultParagraphFont"/>
    <w:link w:val="Header"/>
    <w:uiPriority w:val="99"/>
    <w:rsid w:val="0004366C"/>
    <w:rPr>
      <w:rFonts w:ascii="Calibri" w:hAnsi="Calibri" w:cs="Calibri"/>
    </w:rPr>
  </w:style>
  <w:style w:type="paragraph" w:styleId="Footer">
    <w:name w:val="footer"/>
    <w:basedOn w:val="Normal"/>
    <w:link w:val="FooterChar"/>
    <w:uiPriority w:val="99"/>
    <w:unhideWhenUsed/>
    <w:rsid w:val="0004366C"/>
    <w:pPr>
      <w:tabs>
        <w:tab w:val="center" w:pos="4513"/>
        <w:tab w:val="right" w:pos="9026"/>
      </w:tabs>
    </w:pPr>
  </w:style>
  <w:style w:type="character" w:customStyle="1" w:styleId="FooterChar">
    <w:name w:val="Footer Char"/>
    <w:basedOn w:val="DefaultParagraphFont"/>
    <w:link w:val="Footer"/>
    <w:uiPriority w:val="99"/>
    <w:rsid w:val="0004366C"/>
    <w:rPr>
      <w:rFonts w:ascii="Calibri" w:hAnsi="Calibri" w:cs="Calibri"/>
    </w:rPr>
  </w:style>
  <w:style w:type="character" w:styleId="Hyperlink">
    <w:name w:val="Hyperlink"/>
    <w:basedOn w:val="DefaultParagraphFont"/>
    <w:uiPriority w:val="99"/>
    <w:unhideWhenUsed/>
    <w:rsid w:val="0004366C"/>
    <w:rPr>
      <w:color w:val="0563C1" w:themeColor="hyperlink"/>
      <w:u w:val="single"/>
    </w:rPr>
  </w:style>
  <w:style w:type="character" w:styleId="UnresolvedMention">
    <w:name w:val="Unresolved Mention"/>
    <w:basedOn w:val="DefaultParagraphFont"/>
    <w:uiPriority w:val="99"/>
    <w:semiHidden/>
    <w:unhideWhenUsed/>
    <w:rsid w:val="0004366C"/>
    <w:rPr>
      <w:color w:val="605E5C"/>
      <w:shd w:val="clear" w:color="auto" w:fill="E1DFDD"/>
    </w:rPr>
  </w:style>
  <w:style w:type="paragraph" w:customStyle="1" w:styleId="Default">
    <w:name w:val="Default"/>
    <w:rsid w:val="001A03C7"/>
    <w:pPr>
      <w:autoSpaceDE w:val="0"/>
      <w:autoSpaceDN w:val="0"/>
      <w:adjustRightInd w:val="0"/>
      <w:spacing w:after="0" w:line="240" w:lineRule="auto"/>
    </w:pPr>
    <w:rPr>
      <w:rFonts w:ascii="Century Gothic" w:hAnsi="Century Gothic" w:cs="Century Gothic"/>
      <w:color w:val="000000"/>
      <w:kern w:val="0"/>
      <w:sz w:val="24"/>
      <w:szCs w:val="24"/>
    </w:rPr>
  </w:style>
  <w:style w:type="table" w:styleId="TableGrid">
    <w:name w:val="Table Grid"/>
    <w:basedOn w:val="TableNormal"/>
    <w:uiPriority w:val="59"/>
    <w:rsid w:val="00A41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4540D"/>
    <w:pPr>
      <w:ind w:left="720"/>
      <w:contextualSpacing/>
    </w:pPr>
  </w:style>
  <w:style w:type="paragraph" w:customStyle="1" w:styleId="ArdentHeading1">
    <w:name w:val="Ardent Heading 1"/>
    <w:basedOn w:val="ListParagraph"/>
    <w:link w:val="ArdentHeading1Char"/>
    <w:autoRedefine/>
    <w:qFormat/>
    <w:rsid w:val="009D6323"/>
    <w:pPr>
      <w:spacing w:line="360" w:lineRule="auto"/>
      <w:ind w:left="0"/>
    </w:pPr>
    <w:rPr>
      <w:rFonts w:ascii="Alaska" w:hAnsi="Alaska" w:cstheme="minorHAnsi"/>
      <w:color w:val="031C31"/>
      <w:sz w:val="40"/>
      <w:szCs w:val="40"/>
    </w:rPr>
  </w:style>
  <w:style w:type="character" w:customStyle="1" w:styleId="ListParagraphChar">
    <w:name w:val="List Paragraph Char"/>
    <w:basedOn w:val="DefaultParagraphFont"/>
    <w:link w:val="ListParagraph"/>
    <w:uiPriority w:val="34"/>
    <w:rsid w:val="001F7697"/>
    <w:rPr>
      <w:rFonts w:ascii="Calibri" w:hAnsi="Calibri" w:cs="Calibri"/>
    </w:rPr>
  </w:style>
  <w:style w:type="character" w:customStyle="1" w:styleId="ArdentHeading1Char">
    <w:name w:val="Ardent Heading 1 Char"/>
    <w:basedOn w:val="ListParagraphChar"/>
    <w:link w:val="ArdentHeading1"/>
    <w:rsid w:val="009D6323"/>
    <w:rPr>
      <w:rFonts w:ascii="Alaska" w:hAnsi="Alaska" w:cstheme="minorHAnsi"/>
      <w:color w:val="031C31"/>
      <w:sz w:val="40"/>
      <w:szCs w:val="40"/>
    </w:rPr>
  </w:style>
  <w:style w:type="paragraph" w:customStyle="1" w:styleId="ParagraphTitle1">
    <w:name w:val="Paragraph Title 1"/>
    <w:basedOn w:val="ArdentHeading1"/>
    <w:link w:val="ParagraphTitle1Char"/>
    <w:qFormat/>
    <w:rsid w:val="003F2C0B"/>
    <w:rPr>
      <w:sz w:val="24"/>
    </w:rPr>
  </w:style>
  <w:style w:type="character" w:customStyle="1" w:styleId="ParagraphTitle1Char">
    <w:name w:val="Paragraph Title 1 Char"/>
    <w:basedOn w:val="ArdentHeading1Char"/>
    <w:link w:val="ParagraphTitle1"/>
    <w:rsid w:val="003F2C0B"/>
    <w:rPr>
      <w:rFonts w:ascii="Alaska" w:hAnsi="Alaska" w:cstheme="minorHAnsi"/>
      <w:color w:val="031C31"/>
      <w:sz w:val="24"/>
      <w:szCs w:val="24"/>
    </w:rPr>
  </w:style>
  <w:style w:type="paragraph" w:styleId="NoSpacing">
    <w:name w:val="No Spacing"/>
    <w:uiPriority w:val="1"/>
    <w:qFormat/>
    <w:rsid w:val="004A340A"/>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716E30"/>
    <w:rPr>
      <w:sz w:val="16"/>
      <w:szCs w:val="16"/>
    </w:rPr>
  </w:style>
  <w:style w:type="paragraph" w:styleId="CommentText">
    <w:name w:val="annotation text"/>
    <w:basedOn w:val="Normal"/>
    <w:link w:val="CommentTextChar"/>
    <w:uiPriority w:val="99"/>
    <w:unhideWhenUsed/>
    <w:rsid w:val="00716E30"/>
    <w:rPr>
      <w:sz w:val="20"/>
      <w:szCs w:val="20"/>
    </w:rPr>
  </w:style>
  <w:style w:type="character" w:customStyle="1" w:styleId="CommentTextChar">
    <w:name w:val="Comment Text Char"/>
    <w:basedOn w:val="DefaultParagraphFont"/>
    <w:link w:val="CommentText"/>
    <w:uiPriority w:val="99"/>
    <w:rsid w:val="00716E3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16E30"/>
    <w:rPr>
      <w:b/>
      <w:bCs/>
    </w:rPr>
  </w:style>
  <w:style w:type="character" w:customStyle="1" w:styleId="CommentSubjectChar">
    <w:name w:val="Comment Subject Char"/>
    <w:basedOn w:val="CommentTextChar"/>
    <w:link w:val="CommentSubject"/>
    <w:uiPriority w:val="99"/>
    <w:semiHidden/>
    <w:rsid w:val="00716E30"/>
    <w:rPr>
      <w:rFonts w:ascii="Calibri" w:hAnsi="Calibri" w:cs="Calibri"/>
      <w:b/>
      <w:bCs/>
      <w:sz w:val="20"/>
      <w:szCs w:val="20"/>
    </w:rPr>
  </w:style>
  <w:style w:type="paragraph" w:styleId="Revision">
    <w:name w:val="Revision"/>
    <w:hidden/>
    <w:uiPriority w:val="99"/>
    <w:semiHidden/>
    <w:rsid w:val="00EB61E6"/>
    <w:pPr>
      <w:spacing w:after="0" w:line="240" w:lineRule="auto"/>
    </w:pPr>
    <w:rPr>
      <w:rFonts w:ascii="Calibri" w:hAnsi="Calibri" w:cs="Calibri"/>
    </w:rPr>
  </w:style>
  <w:style w:type="paragraph" w:customStyle="1" w:styleId="xxmsonormal">
    <w:name w:val="x_xmsonormal"/>
    <w:basedOn w:val="Normal"/>
    <w:rsid w:val="00C814F9"/>
    <w:rPr>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33055">
      <w:bodyDiv w:val="1"/>
      <w:marLeft w:val="0"/>
      <w:marRight w:val="0"/>
      <w:marTop w:val="0"/>
      <w:marBottom w:val="0"/>
      <w:divBdr>
        <w:top w:val="none" w:sz="0" w:space="0" w:color="auto"/>
        <w:left w:val="none" w:sz="0" w:space="0" w:color="auto"/>
        <w:bottom w:val="none" w:sz="0" w:space="0" w:color="auto"/>
        <w:right w:val="none" w:sz="0" w:space="0" w:color="auto"/>
      </w:divBdr>
    </w:div>
    <w:div w:id="648167207">
      <w:bodyDiv w:val="1"/>
      <w:marLeft w:val="0"/>
      <w:marRight w:val="0"/>
      <w:marTop w:val="0"/>
      <w:marBottom w:val="0"/>
      <w:divBdr>
        <w:top w:val="none" w:sz="0" w:space="0" w:color="auto"/>
        <w:left w:val="none" w:sz="0" w:space="0" w:color="auto"/>
        <w:bottom w:val="none" w:sz="0" w:space="0" w:color="auto"/>
        <w:right w:val="none" w:sz="0" w:space="0" w:color="auto"/>
      </w:divBdr>
    </w:div>
    <w:div w:id="828910700">
      <w:bodyDiv w:val="1"/>
      <w:marLeft w:val="0"/>
      <w:marRight w:val="0"/>
      <w:marTop w:val="0"/>
      <w:marBottom w:val="0"/>
      <w:divBdr>
        <w:top w:val="none" w:sz="0" w:space="0" w:color="auto"/>
        <w:left w:val="none" w:sz="0" w:space="0" w:color="auto"/>
        <w:bottom w:val="none" w:sz="0" w:space="0" w:color="auto"/>
        <w:right w:val="none" w:sz="0" w:space="0" w:color="auto"/>
      </w:divBdr>
    </w:div>
    <w:div w:id="893930637">
      <w:bodyDiv w:val="1"/>
      <w:marLeft w:val="0"/>
      <w:marRight w:val="0"/>
      <w:marTop w:val="0"/>
      <w:marBottom w:val="0"/>
      <w:divBdr>
        <w:top w:val="none" w:sz="0" w:space="0" w:color="auto"/>
        <w:left w:val="none" w:sz="0" w:space="0" w:color="auto"/>
        <w:bottom w:val="none" w:sz="0" w:space="0" w:color="auto"/>
        <w:right w:val="none" w:sz="0" w:space="0" w:color="auto"/>
      </w:divBdr>
    </w:div>
    <w:div w:id="952327044">
      <w:bodyDiv w:val="1"/>
      <w:marLeft w:val="0"/>
      <w:marRight w:val="0"/>
      <w:marTop w:val="0"/>
      <w:marBottom w:val="0"/>
      <w:divBdr>
        <w:top w:val="none" w:sz="0" w:space="0" w:color="auto"/>
        <w:left w:val="none" w:sz="0" w:space="0" w:color="auto"/>
        <w:bottom w:val="none" w:sz="0" w:space="0" w:color="auto"/>
        <w:right w:val="none" w:sz="0" w:space="0" w:color="auto"/>
      </w:divBdr>
    </w:div>
    <w:div w:id="1095782321">
      <w:bodyDiv w:val="1"/>
      <w:marLeft w:val="0"/>
      <w:marRight w:val="0"/>
      <w:marTop w:val="0"/>
      <w:marBottom w:val="0"/>
      <w:divBdr>
        <w:top w:val="none" w:sz="0" w:space="0" w:color="auto"/>
        <w:left w:val="none" w:sz="0" w:space="0" w:color="auto"/>
        <w:bottom w:val="none" w:sz="0" w:space="0" w:color="auto"/>
        <w:right w:val="none" w:sz="0" w:space="0" w:color="auto"/>
      </w:divBdr>
    </w:div>
    <w:div w:id="1460957221">
      <w:bodyDiv w:val="1"/>
      <w:marLeft w:val="0"/>
      <w:marRight w:val="0"/>
      <w:marTop w:val="0"/>
      <w:marBottom w:val="0"/>
      <w:divBdr>
        <w:top w:val="none" w:sz="0" w:space="0" w:color="auto"/>
        <w:left w:val="none" w:sz="0" w:space="0" w:color="auto"/>
        <w:bottom w:val="none" w:sz="0" w:space="0" w:color="auto"/>
        <w:right w:val="none" w:sz="0" w:space="0" w:color="auto"/>
      </w:divBdr>
    </w:div>
    <w:div w:id="1871406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uartthomas@ardent-managemen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ople@ardent-manageme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rdent-manageme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56726B235EA45A279F62B62ED9DCF" ma:contentTypeVersion="18" ma:contentTypeDescription="Create a new document." ma:contentTypeScope="" ma:versionID="402e70b023077649c31e7fe8312bbeb5">
  <xsd:schema xmlns:xsd="http://www.w3.org/2001/XMLSchema" xmlns:xs="http://www.w3.org/2001/XMLSchema" xmlns:p="http://schemas.microsoft.com/office/2006/metadata/properties" xmlns:ns2="c8099f65-7bc7-406d-a3a7-984f88c0bcca" xmlns:ns3="f2975657-6cdb-4f15-87b3-b526116fa749" targetNamespace="http://schemas.microsoft.com/office/2006/metadata/properties" ma:root="true" ma:fieldsID="343fa3932eb6cb3cdfa5e99a6f5e963b" ns2:_="" ns3:_="">
    <xsd:import namespace="c8099f65-7bc7-406d-a3a7-984f88c0bcca"/>
    <xsd:import namespace="f2975657-6cdb-4f15-87b3-b526116fa7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99f65-7bc7-406d-a3a7-984f88c0b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5ea34e9-7dfc-418c-9a89-3ab4e8273c23}" ma:internalName="TaxCatchAll" ma:showField="CatchAllData" ma:web="c8099f65-7bc7-406d-a3a7-984f88c0bc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975657-6cdb-4f15-87b3-b526116fa7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c82dfe3-7548-4f35-9a5f-0d3018a9a31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975657-6cdb-4f15-87b3-b526116fa749">
      <Terms xmlns="http://schemas.microsoft.com/office/infopath/2007/PartnerControls"/>
    </lcf76f155ced4ddcb4097134ff3c332f>
    <TaxCatchAll xmlns="c8099f65-7bc7-406d-a3a7-984f88c0bcca" xsi:nil="true"/>
  </documentManagement>
</p:properties>
</file>

<file path=customXml/itemProps1.xml><?xml version="1.0" encoding="utf-8"?>
<ds:datastoreItem xmlns:ds="http://schemas.openxmlformats.org/officeDocument/2006/customXml" ds:itemID="{1377DE4A-27C3-4BD1-B1F3-E0864EBC4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99f65-7bc7-406d-a3a7-984f88c0bcca"/>
    <ds:schemaRef ds:uri="f2975657-6cdb-4f15-87b3-b526116fa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9628B8-A130-42D5-8CE5-950FB2FE8892}">
  <ds:schemaRefs>
    <ds:schemaRef ds:uri="http://schemas.microsoft.com/sharepoint/v3/contenttype/forms"/>
  </ds:schemaRefs>
</ds:datastoreItem>
</file>

<file path=customXml/itemProps3.xml><?xml version="1.0" encoding="utf-8"?>
<ds:datastoreItem xmlns:ds="http://schemas.openxmlformats.org/officeDocument/2006/customXml" ds:itemID="{76F66974-D658-4A4C-86EB-6248B93B1BB6}">
  <ds:schemaRefs>
    <ds:schemaRef ds:uri="http://schemas.microsoft.com/office/2006/metadata/properties"/>
    <ds:schemaRef ds:uri="http://schemas.microsoft.com/office/infopath/2007/PartnerControls"/>
    <ds:schemaRef ds:uri="f2975657-6cdb-4f15-87b3-b526116fa749"/>
    <ds:schemaRef ds:uri="c8099f65-7bc7-406d-a3a7-984f88c0bc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Ardent Management</Company>
  <LinksUpToDate>false</LinksUpToDate>
  <CharactersWithSpaces>6084</CharactersWithSpaces>
  <SharedDoc>false</SharedDoc>
  <HLinks>
    <vt:vector size="6" baseType="variant">
      <vt:variant>
        <vt:i4>1507349</vt:i4>
      </vt:variant>
      <vt:variant>
        <vt:i4>0</vt:i4>
      </vt:variant>
      <vt:variant>
        <vt:i4>0</vt:i4>
      </vt:variant>
      <vt:variant>
        <vt:i4>5</vt:i4>
      </vt:variant>
      <vt:variant>
        <vt:lpwstr>http://www.ardent-management.com/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Turley</dc:creator>
  <cp:keywords/>
  <dc:description/>
  <cp:lastModifiedBy>Stuart Thomas</cp:lastModifiedBy>
  <cp:revision>2</cp:revision>
  <cp:lastPrinted>2023-05-10T10:27:00Z</cp:lastPrinted>
  <dcterms:created xsi:type="dcterms:W3CDTF">2025-08-28T14:42:00Z</dcterms:created>
  <dcterms:modified xsi:type="dcterms:W3CDTF">2025-08-28T14:42:00Z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2e668b28-87b1-4690-a152-76937a4f4096</vt:lpwstr>
  </property>
  <property fmtid="{D5CDD505-2E9C-101B-9397-08002B2CF9AE}" pid="3" name="ContentTypeId">
    <vt:lpwstr>0x010100CFC56726B235EA45A279F62B62ED9DCF</vt:lpwstr>
  </property>
  <property fmtid="{D5CDD505-2E9C-101B-9397-08002B2CF9AE}" pid="4" name="MediaServiceImageTags">
    <vt:lpwstr/>
  </property>
</Properties>
</file>